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1A4" w:rsidRDefault="00BD11A4">
      <w:pPr>
        <w:spacing w:after="0" w:line="264" w:lineRule="auto"/>
        <w:ind w:left="120"/>
        <w:rPr>
          <w:rFonts w:ascii="Times New Roman" w:hAnsi="Times New Roman"/>
          <w:b/>
          <w:color w:val="000000"/>
          <w:sz w:val="28"/>
        </w:rPr>
      </w:pPr>
      <w:bookmarkStart w:id="0" w:name="block-38786190"/>
      <w:r>
        <w:rPr>
          <w:rFonts w:ascii="Times New Roman" w:hAnsi="Times New Roman"/>
          <w:b/>
          <w:noProof/>
          <w:color w:val="000000"/>
          <w:sz w:val="28"/>
        </w:rPr>
        <w:drawing>
          <wp:anchor distT="0" distB="0" distL="114300" distR="114300" simplePos="0" relativeHeight="251658240" behindDoc="1" locked="0" layoutInCell="1" allowOverlap="1" wp14:anchorId="22B8D7A9" wp14:editId="283625D8">
            <wp:simplePos x="0" y="0"/>
            <wp:positionH relativeFrom="column">
              <wp:posOffset>-1032510</wp:posOffset>
            </wp:positionH>
            <wp:positionV relativeFrom="paragraph">
              <wp:posOffset>-691515</wp:posOffset>
            </wp:positionV>
            <wp:extent cx="7415722" cy="1020127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419850" cy="10206954"/>
                    </a:xfrm>
                    <a:prstGeom prst="rect">
                      <a:avLst/>
                    </a:prstGeom>
                  </pic:spPr>
                </pic:pic>
              </a:graphicData>
            </a:graphic>
            <wp14:sizeRelH relativeFrom="margin">
              <wp14:pctWidth>0</wp14:pctWidth>
            </wp14:sizeRelH>
            <wp14:sizeRelV relativeFrom="margin">
              <wp14:pctHeight>0</wp14:pctHeight>
            </wp14:sizeRelV>
          </wp:anchor>
        </w:drawing>
      </w:r>
    </w:p>
    <w:p w:rsidR="00BD11A4" w:rsidRDefault="00BD11A4">
      <w:pPr>
        <w:rPr>
          <w:rFonts w:ascii="Times New Roman" w:hAnsi="Times New Roman"/>
          <w:b/>
          <w:color w:val="000000"/>
          <w:sz w:val="28"/>
        </w:rPr>
      </w:pPr>
      <w:r>
        <w:rPr>
          <w:rFonts w:ascii="Times New Roman" w:hAnsi="Times New Roman"/>
          <w:b/>
          <w:color w:val="000000"/>
          <w:sz w:val="28"/>
        </w:rPr>
        <w:br w:type="page"/>
      </w:r>
      <w:bookmarkStart w:id="1" w:name="_GoBack"/>
      <w:bookmarkEnd w:id="1"/>
    </w:p>
    <w:p w:rsidR="00117378" w:rsidRPr="002B3BD3" w:rsidRDefault="00282FD1">
      <w:pPr>
        <w:spacing w:after="0" w:line="264" w:lineRule="auto"/>
        <w:ind w:left="120"/>
      </w:pPr>
      <w:r w:rsidRPr="002B3BD3">
        <w:rPr>
          <w:rFonts w:ascii="Times New Roman" w:hAnsi="Times New Roman"/>
          <w:b/>
          <w:color w:val="000000"/>
          <w:sz w:val="28"/>
        </w:rPr>
        <w:lastRenderedPageBreak/>
        <w:t>ПОЯСНИТЕЛЬНАЯ ЗАПИСКА</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17378" w:rsidRPr="002B3BD3" w:rsidRDefault="00282FD1">
      <w:pPr>
        <w:spacing w:after="0" w:line="264" w:lineRule="auto"/>
        <w:ind w:firstLine="600"/>
        <w:jc w:val="both"/>
      </w:pPr>
      <w:r w:rsidRPr="002B3BD3">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17378" w:rsidRPr="002B3BD3" w:rsidRDefault="00282FD1">
      <w:pPr>
        <w:spacing w:after="0" w:line="264" w:lineRule="auto"/>
        <w:ind w:firstLine="600"/>
        <w:jc w:val="both"/>
      </w:pPr>
      <w:r w:rsidRPr="002B3BD3">
        <w:rPr>
          <w:rFonts w:ascii="Times New Roman" w:hAnsi="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17378" w:rsidRPr="002B3BD3" w:rsidRDefault="00117378">
      <w:pPr>
        <w:spacing w:after="0" w:line="264" w:lineRule="auto"/>
        <w:ind w:left="120"/>
      </w:pPr>
    </w:p>
    <w:p w:rsidR="00117378" w:rsidRPr="002B3BD3" w:rsidRDefault="00282FD1">
      <w:pPr>
        <w:spacing w:after="0" w:line="264" w:lineRule="auto"/>
        <w:ind w:left="120"/>
      </w:pPr>
      <w:r w:rsidRPr="002B3BD3">
        <w:rPr>
          <w:rFonts w:ascii="Times New Roman" w:hAnsi="Times New Roman"/>
          <w:b/>
          <w:color w:val="000000"/>
          <w:sz w:val="28"/>
        </w:rPr>
        <w:t>ОБЩАЯ ХАРАКТЕРИСТИКА УЧЕБНОГО ПРЕДМЕТА «ЛИТЕРАТУРНОЕ ЧТЕНИЕ»</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B3BD3">
        <w:rPr>
          <w:rFonts w:ascii="Times New Roman" w:hAnsi="Times New Roman"/>
          <w:color w:val="333333"/>
          <w:sz w:val="28"/>
        </w:rPr>
        <w:t xml:space="preserve">рабочей </w:t>
      </w:r>
      <w:r w:rsidRPr="002B3BD3">
        <w:rPr>
          <w:rFonts w:ascii="Times New Roman" w:hAnsi="Times New Roman"/>
          <w:color w:val="000000"/>
          <w:sz w:val="28"/>
        </w:rPr>
        <w:t>программе воспитания.</w:t>
      </w:r>
    </w:p>
    <w:p w:rsidR="00117378" w:rsidRPr="002B3BD3" w:rsidRDefault="00282FD1">
      <w:pPr>
        <w:spacing w:after="0" w:line="264" w:lineRule="auto"/>
        <w:ind w:firstLine="600"/>
        <w:jc w:val="both"/>
      </w:pPr>
      <w:r w:rsidRPr="002B3BD3">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Литературное чтение призвано ввести обучающегося в мир художественной литературы, обеспечить формирование навыков смыслового </w:t>
      </w:r>
      <w:r w:rsidRPr="002B3BD3">
        <w:rPr>
          <w:rFonts w:ascii="Times New Roman" w:hAnsi="Times New Roman"/>
          <w:color w:val="000000"/>
          <w:sz w:val="28"/>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17378" w:rsidRPr="002B3BD3" w:rsidRDefault="00282FD1">
      <w:pPr>
        <w:spacing w:after="0" w:line="264" w:lineRule="auto"/>
        <w:ind w:left="120"/>
      </w:pPr>
      <w:r w:rsidRPr="002B3BD3">
        <w:rPr>
          <w:rFonts w:ascii="Times New Roman" w:hAnsi="Times New Roman"/>
          <w:b/>
          <w:color w:val="000000"/>
          <w:sz w:val="28"/>
        </w:rPr>
        <w:t>ЦЕЛИ ИЗУЧЕНИЯ УЧЕБНОГО ПРЕДМЕТА «ЛИТЕРАТУРНОЕ ЧТЕНИЕ»</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17378" w:rsidRPr="002B3BD3" w:rsidRDefault="00282FD1">
      <w:pPr>
        <w:spacing w:after="0" w:line="264" w:lineRule="auto"/>
        <w:ind w:firstLine="600"/>
        <w:jc w:val="both"/>
      </w:pPr>
      <w:r w:rsidRPr="002B3BD3">
        <w:rPr>
          <w:rFonts w:ascii="Times New Roman" w:hAnsi="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17378" w:rsidRPr="002B3BD3" w:rsidRDefault="00282FD1">
      <w:pPr>
        <w:spacing w:after="0" w:line="264" w:lineRule="auto"/>
        <w:ind w:firstLine="600"/>
        <w:jc w:val="both"/>
      </w:pPr>
      <w:r w:rsidRPr="002B3BD3">
        <w:rPr>
          <w:rFonts w:ascii="Times New Roman" w:hAnsi="Times New Roman"/>
          <w:color w:val="000000"/>
          <w:sz w:val="28"/>
        </w:rPr>
        <w:t>Достижение цели изучения литературного чтения определяется решением следующих задач:</w:t>
      </w:r>
    </w:p>
    <w:p w:rsidR="00117378" w:rsidRPr="002B3BD3" w:rsidRDefault="00282FD1">
      <w:pPr>
        <w:numPr>
          <w:ilvl w:val="0"/>
          <w:numId w:val="1"/>
        </w:numPr>
        <w:spacing w:after="0" w:line="264" w:lineRule="auto"/>
      </w:pPr>
      <w:r w:rsidRPr="002B3BD3">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17378" w:rsidRPr="002B3BD3" w:rsidRDefault="00282FD1">
      <w:pPr>
        <w:numPr>
          <w:ilvl w:val="0"/>
          <w:numId w:val="1"/>
        </w:numPr>
        <w:spacing w:after="0" w:line="264" w:lineRule="auto"/>
      </w:pPr>
      <w:r w:rsidRPr="002B3BD3">
        <w:rPr>
          <w:rFonts w:ascii="Times New Roman" w:hAnsi="Times New Roman"/>
          <w:color w:val="000000"/>
          <w:sz w:val="28"/>
        </w:rPr>
        <w:t>достижение необходимого для продолжения образования уровня общего речевого развития;</w:t>
      </w:r>
    </w:p>
    <w:p w:rsidR="00117378" w:rsidRPr="002B3BD3" w:rsidRDefault="00282FD1">
      <w:pPr>
        <w:numPr>
          <w:ilvl w:val="0"/>
          <w:numId w:val="1"/>
        </w:numPr>
        <w:spacing w:after="0" w:line="264" w:lineRule="auto"/>
      </w:pPr>
      <w:r w:rsidRPr="002B3BD3">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17378" w:rsidRPr="002B3BD3" w:rsidRDefault="00282FD1">
      <w:pPr>
        <w:numPr>
          <w:ilvl w:val="0"/>
          <w:numId w:val="1"/>
        </w:numPr>
        <w:spacing w:after="0" w:line="264" w:lineRule="auto"/>
      </w:pPr>
      <w:r w:rsidRPr="002B3BD3">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rsidR="00117378" w:rsidRPr="002B3BD3" w:rsidRDefault="00282FD1">
      <w:pPr>
        <w:numPr>
          <w:ilvl w:val="0"/>
          <w:numId w:val="1"/>
        </w:numPr>
        <w:spacing w:after="0" w:line="264" w:lineRule="auto"/>
      </w:pPr>
      <w:r w:rsidRPr="002B3BD3">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17378" w:rsidRPr="002B3BD3" w:rsidRDefault="00282FD1">
      <w:pPr>
        <w:numPr>
          <w:ilvl w:val="0"/>
          <w:numId w:val="1"/>
        </w:numPr>
        <w:spacing w:after="0" w:line="264" w:lineRule="auto"/>
      </w:pPr>
      <w:r w:rsidRPr="002B3BD3">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17378" w:rsidRDefault="00282FD1">
      <w:pPr>
        <w:numPr>
          <w:ilvl w:val="0"/>
          <w:numId w:val="1"/>
        </w:numPr>
        <w:spacing w:after="0" w:line="264" w:lineRule="auto"/>
      </w:pPr>
      <w:r>
        <w:rPr>
          <w:rFonts w:ascii="Times New Roman" w:hAnsi="Times New Roman"/>
          <w:color w:val="000000"/>
          <w:sz w:val="28"/>
        </w:rPr>
        <w:t>для решения учебных задач.</w:t>
      </w:r>
    </w:p>
    <w:p w:rsidR="00117378" w:rsidRPr="002B3BD3" w:rsidRDefault="00282FD1">
      <w:pPr>
        <w:spacing w:after="0" w:line="264" w:lineRule="auto"/>
        <w:ind w:firstLine="600"/>
        <w:jc w:val="both"/>
      </w:pPr>
      <w:r w:rsidRPr="002B3BD3">
        <w:rPr>
          <w:rFonts w:ascii="Times New Roman" w:hAnsi="Times New Roman"/>
          <w:color w:val="000000"/>
          <w:sz w:val="28"/>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17378" w:rsidRPr="002B3BD3" w:rsidRDefault="00282FD1">
      <w:pPr>
        <w:spacing w:after="0" w:line="264" w:lineRule="auto"/>
        <w:ind w:firstLine="600"/>
        <w:jc w:val="both"/>
      </w:pPr>
      <w:r w:rsidRPr="002B3BD3">
        <w:rPr>
          <w:rFonts w:ascii="Times New Roman" w:hAnsi="Times New Roman"/>
          <w:color w:val="000000"/>
          <w:sz w:val="28"/>
        </w:rPr>
        <w:t xml:space="preserve">В основу отбора произведений для литературного чтения положены </w:t>
      </w:r>
      <w:proofErr w:type="spellStart"/>
      <w:r w:rsidRPr="002B3BD3">
        <w:rPr>
          <w:rFonts w:ascii="Times New Roman" w:hAnsi="Times New Roman"/>
          <w:color w:val="000000"/>
          <w:sz w:val="28"/>
        </w:rPr>
        <w:t>общедидактические</w:t>
      </w:r>
      <w:proofErr w:type="spellEnd"/>
      <w:r w:rsidRPr="002B3BD3">
        <w:rPr>
          <w:rFonts w:ascii="Times New Roman" w:hAnsi="Times New Roman"/>
          <w:color w:val="000000"/>
          <w:sz w:val="28"/>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B3BD3">
        <w:rPr>
          <w:rFonts w:ascii="Times New Roman" w:hAnsi="Times New Roman"/>
          <w:color w:val="FF0000"/>
          <w:sz w:val="28"/>
        </w:rPr>
        <w:t>.</w:t>
      </w:r>
    </w:p>
    <w:p w:rsidR="00117378" w:rsidRPr="002B3BD3" w:rsidRDefault="00282FD1">
      <w:pPr>
        <w:spacing w:after="0" w:line="264" w:lineRule="auto"/>
        <w:ind w:firstLine="600"/>
        <w:jc w:val="both"/>
      </w:pPr>
      <w:r w:rsidRPr="002B3BD3">
        <w:rPr>
          <w:rFonts w:ascii="Times New Roman" w:hAnsi="Times New Roman"/>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17378" w:rsidRPr="002B3BD3" w:rsidRDefault="00282FD1">
      <w:pPr>
        <w:spacing w:after="0" w:line="264" w:lineRule="auto"/>
        <w:ind w:firstLine="600"/>
        <w:jc w:val="both"/>
      </w:pPr>
      <w:r w:rsidRPr="002B3BD3">
        <w:rPr>
          <w:rFonts w:ascii="Times New Roman" w:hAnsi="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17378" w:rsidRPr="002B3BD3" w:rsidRDefault="00282FD1">
      <w:pPr>
        <w:spacing w:after="0" w:line="264" w:lineRule="auto"/>
        <w:ind w:left="120"/>
      </w:pPr>
      <w:r w:rsidRPr="002B3BD3">
        <w:rPr>
          <w:rFonts w:ascii="Times New Roman" w:hAnsi="Times New Roman"/>
          <w:b/>
          <w:color w:val="000000"/>
          <w:sz w:val="28"/>
        </w:rPr>
        <w:t>МЕСТО УЧЕБНОГО ПРЕДМЕТА «ЛИТЕРАТУРНОЕ ЧТЕНИЕ» В УЧЕБНОМ ПЛАНЕ</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На литературное чтение в 1 классе отводится 132 часа (из них </w:t>
      </w:r>
      <w:bookmarkStart w:id="2" w:name="8184041c-500f-4898-8c17-3f7c192d7a9a"/>
      <w:r w:rsidRPr="002B3BD3">
        <w:rPr>
          <w:rFonts w:ascii="Times New Roman" w:hAnsi="Times New Roman"/>
          <w:color w:val="000000"/>
          <w:sz w:val="28"/>
        </w:rPr>
        <w:t>не менее 80 часов</w:t>
      </w:r>
      <w:bookmarkEnd w:id="2"/>
      <w:r w:rsidRPr="002B3BD3">
        <w:rPr>
          <w:rFonts w:ascii="Times New Roman" w:hAnsi="Times New Roman"/>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p w:rsidR="00117378" w:rsidRPr="002B3BD3" w:rsidRDefault="00117378">
      <w:pPr>
        <w:sectPr w:rsidR="00117378" w:rsidRPr="002B3BD3">
          <w:pgSz w:w="11906" w:h="16383"/>
          <w:pgMar w:top="1134" w:right="850" w:bottom="1134" w:left="1701" w:header="720" w:footer="720" w:gutter="0"/>
          <w:cols w:space="720"/>
        </w:sectPr>
      </w:pPr>
    </w:p>
    <w:p w:rsidR="00117378" w:rsidRPr="002B3BD3" w:rsidRDefault="00282FD1">
      <w:pPr>
        <w:spacing w:after="0" w:line="264" w:lineRule="auto"/>
        <w:ind w:left="120"/>
        <w:jc w:val="both"/>
      </w:pPr>
      <w:bookmarkStart w:id="3" w:name="block-38786188"/>
      <w:bookmarkEnd w:id="0"/>
      <w:r w:rsidRPr="002B3BD3">
        <w:rPr>
          <w:rFonts w:ascii="Times New Roman" w:hAnsi="Times New Roman"/>
          <w:b/>
          <w:color w:val="000000"/>
          <w:sz w:val="28"/>
        </w:rPr>
        <w:lastRenderedPageBreak/>
        <w:t>СОДЕРЖАНИЕ УЧЕБНОГО ПРЕДМЕТА</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b/>
          <w:color w:val="333333"/>
          <w:sz w:val="28"/>
        </w:rPr>
        <w:t>1 КЛАСС</w:t>
      </w:r>
    </w:p>
    <w:p w:rsidR="00117378" w:rsidRPr="002B3BD3" w:rsidRDefault="00282FD1">
      <w:pPr>
        <w:spacing w:after="0" w:line="264" w:lineRule="auto"/>
        <w:ind w:firstLine="600"/>
        <w:jc w:val="both"/>
      </w:pPr>
      <w:r w:rsidRPr="002B3BD3">
        <w:rPr>
          <w:rFonts w:ascii="Times New Roman" w:hAnsi="Times New Roman"/>
          <w:b/>
          <w:color w:val="000000"/>
          <w:sz w:val="28"/>
        </w:rPr>
        <w:t>Обучение грамоте</w:t>
      </w:r>
      <w:bookmarkStart w:id="4" w:name="_ftnref1"/>
      <w:r w:rsidR="00C66B5E">
        <w:fldChar w:fldCharType="begin"/>
      </w:r>
      <w:r w:rsidRPr="002B3BD3">
        <w:instrText xml:space="preserve"> </w:instrText>
      </w:r>
      <w:r>
        <w:instrText>HYPERLINK</w:instrText>
      </w:r>
      <w:r w:rsidRPr="002B3BD3">
        <w:instrText xml:space="preserve"> \</w:instrText>
      </w:r>
      <w:r>
        <w:instrText>l</w:instrText>
      </w:r>
      <w:r w:rsidRPr="002B3BD3">
        <w:instrText xml:space="preserve"> "_</w:instrText>
      </w:r>
      <w:r>
        <w:instrText>ftn</w:instrText>
      </w:r>
      <w:r w:rsidRPr="002B3BD3">
        <w:instrText>1" \</w:instrText>
      </w:r>
      <w:r>
        <w:instrText>h</w:instrText>
      </w:r>
      <w:r w:rsidRPr="002B3BD3">
        <w:instrText xml:space="preserve"> </w:instrText>
      </w:r>
      <w:r w:rsidR="00C66B5E">
        <w:fldChar w:fldCharType="separate"/>
      </w:r>
      <w:r w:rsidRPr="002B3BD3">
        <w:rPr>
          <w:rFonts w:ascii="Times New Roman" w:hAnsi="Times New Roman"/>
          <w:b/>
          <w:color w:val="0000FF"/>
          <w:sz w:val="24"/>
        </w:rPr>
        <w:t>[1]</w:t>
      </w:r>
      <w:r w:rsidR="00C66B5E">
        <w:rPr>
          <w:rFonts w:ascii="Times New Roman" w:hAnsi="Times New Roman"/>
          <w:b/>
          <w:color w:val="0000FF"/>
          <w:sz w:val="24"/>
        </w:rPr>
        <w:fldChar w:fldCharType="end"/>
      </w:r>
      <w:bookmarkEnd w:id="4"/>
    </w:p>
    <w:p w:rsidR="00117378" w:rsidRPr="002B3BD3" w:rsidRDefault="00282FD1">
      <w:pPr>
        <w:spacing w:after="0" w:line="264" w:lineRule="auto"/>
        <w:ind w:firstLine="600"/>
        <w:jc w:val="both"/>
      </w:pPr>
      <w:r w:rsidRPr="002B3BD3">
        <w:rPr>
          <w:rFonts w:ascii="Times New Roman" w:hAnsi="Times New Roman"/>
          <w:b/>
          <w:color w:val="000000"/>
          <w:sz w:val="28"/>
        </w:rPr>
        <w:t>Развитие речи</w:t>
      </w:r>
    </w:p>
    <w:p w:rsidR="00117378" w:rsidRPr="002B3BD3" w:rsidRDefault="00282FD1">
      <w:pPr>
        <w:spacing w:after="0" w:line="264" w:lineRule="auto"/>
        <w:ind w:firstLine="600"/>
        <w:jc w:val="both"/>
      </w:pPr>
      <w:r w:rsidRPr="002B3BD3">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17378" w:rsidRPr="002B3BD3" w:rsidRDefault="00282FD1">
      <w:pPr>
        <w:spacing w:after="0" w:line="264" w:lineRule="auto"/>
        <w:ind w:firstLine="600"/>
        <w:jc w:val="both"/>
      </w:pPr>
      <w:r w:rsidRPr="002B3BD3">
        <w:rPr>
          <w:rFonts w:ascii="Times New Roman" w:hAnsi="Times New Roman"/>
          <w:b/>
          <w:color w:val="000000"/>
          <w:sz w:val="28"/>
        </w:rPr>
        <w:t>Фонетика</w:t>
      </w:r>
    </w:p>
    <w:p w:rsidR="00117378" w:rsidRPr="002B3BD3" w:rsidRDefault="00282FD1">
      <w:pPr>
        <w:spacing w:after="0" w:line="264" w:lineRule="auto"/>
        <w:ind w:firstLine="600"/>
        <w:jc w:val="both"/>
      </w:pPr>
      <w:r w:rsidRPr="002B3BD3">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17378" w:rsidRPr="002B3BD3" w:rsidRDefault="00282FD1">
      <w:pPr>
        <w:spacing w:after="0" w:line="264" w:lineRule="auto"/>
        <w:ind w:firstLine="600"/>
        <w:jc w:val="both"/>
      </w:pPr>
      <w:r w:rsidRPr="002B3BD3">
        <w:rPr>
          <w:rFonts w:ascii="Times New Roman" w:hAnsi="Times New Roman"/>
          <w:b/>
          <w:color w:val="000000"/>
          <w:sz w:val="28"/>
        </w:rPr>
        <w:t>Чтение</w:t>
      </w:r>
    </w:p>
    <w:p w:rsidR="00117378" w:rsidRPr="002B3BD3" w:rsidRDefault="00282FD1">
      <w:pPr>
        <w:spacing w:after="0" w:line="264" w:lineRule="auto"/>
        <w:ind w:firstLine="600"/>
        <w:jc w:val="both"/>
      </w:pPr>
      <w:r w:rsidRPr="002B3BD3">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17378" w:rsidRPr="002B3BD3" w:rsidRDefault="00282FD1">
      <w:pPr>
        <w:spacing w:after="0" w:line="264" w:lineRule="auto"/>
        <w:ind w:firstLine="600"/>
        <w:jc w:val="both"/>
      </w:pPr>
      <w:r w:rsidRPr="002B3BD3">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17378" w:rsidRPr="002B3BD3" w:rsidRDefault="00282FD1">
      <w:pPr>
        <w:spacing w:after="0" w:line="264" w:lineRule="auto"/>
        <w:ind w:firstLine="600"/>
        <w:jc w:val="both"/>
      </w:pPr>
      <w:r w:rsidRPr="002B3BD3">
        <w:rPr>
          <w:rFonts w:ascii="Times New Roman" w:hAnsi="Times New Roman"/>
          <w:b/>
          <w:color w:val="000000"/>
          <w:sz w:val="28"/>
        </w:rPr>
        <w:t>СИСТЕМАТИЧЕСКИЙ КУРС</w:t>
      </w:r>
    </w:p>
    <w:p w:rsidR="00117378" w:rsidRPr="002B3BD3" w:rsidRDefault="00282FD1">
      <w:pPr>
        <w:spacing w:after="0" w:line="264" w:lineRule="auto"/>
        <w:ind w:firstLine="600"/>
        <w:jc w:val="both"/>
      </w:pPr>
      <w:r w:rsidRPr="002B3BD3">
        <w:rPr>
          <w:rFonts w:ascii="Times New Roman" w:hAnsi="Times New Roman"/>
          <w:i/>
          <w:color w:val="000000"/>
          <w:sz w:val="28"/>
        </w:rPr>
        <w:t>Сказка фольклорная (народная) и литературная (авторская).</w:t>
      </w:r>
      <w:r w:rsidRPr="002B3BD3">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2B3BD3">
        <w:rPr>
          <w:rFonts w:ascii="Times New Roman" w:hAnsi="Times New Roman"/>
          <w:color w:val="000000"/>
          <w:sz w:val="28"/>
        </w:rPr>
        <w:t>В.Г.Сутеева</w:t>
      </w:r>
      <w:proofErr w:type="spellEnd"/>
      <w:r w:rsidRPr="002B3BD3">
        <w:rPr>
          <w:rFonts w:ascii="Times New Roman" w:hAnsi="Times New Roman"/>
          <w:color w:val="000000"/>
          <w:sz w:val="28"/>
        </w:rPr>
        <w:t xml:space="preserve"> «Кораблик», «Под грибом» </w:t>
      </w:r>
      <w:bookmarkStart w:id="5" w:name="192040c8-9be0-4bcc-9f47-45c543c4cd5f"/>
      <w:r w:rsidRPr="002B3BD3">
        <w:rPr>
          <w:rFonts w:ascii="Times New Roman" w:hAnsi="Times New Roman"/>
          <w:color w:val="000000"/>
          <w:sz w:val="28"/>
        </w:rPr>
        <w:t>и другие (по выбору).</w:t>
      </w:r>
      <w:bookmarkEnd w:id="5"/>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детях и для детей.</w:t>
      </w:r>
      <w:r w:rsidRPr="002B3BD3">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2B3BD3">
        <w:rPr>
          <w:rFonts w:ascii="Times New Roman" w:hAnsi="Times New Roman"/>
          <w:color w:val="000000"/>
          <w:sz w:val="28"/>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rsidR="00117378" w:rsidRPr="002B3BD3" w:rsidRDefault="00282FD1">
      <w:pPr>
        <w:spacing w:after="0" w:line="264" w:lineRule="auto"/>
        <w:ind w:firstLine="600"/>
        <w:jc w:val="both"/>
      </w:pPr>
      <w:r w:rsidRPr="002B3BD3">
        <w:rPr>
          <w:rFonts w:ascii="Times New Roman" w:hAnsi="Times New Roman"/>
          <w:color w:val="000000"/>
          <w:sz w:val="28"/>
        </w:rPr>
        <w:t xml:space="preserve">В.А. Осеева «Три товарища», А.Л. Барто «Я – лишний», Ю.И. Ермолаев «Лучший друг» </w:t>
      </w:r>
      <w:bookmarkStart w:id="6" w:name="fea8cf03-c8e1-4ed3-94a3-40e6561a8359"/>
      <w:r w:rsidRPr="002B3BD3">
        <w:rPr>
          <w:rFonts w:ascii="Times New Roman" w:hAnsi="Times New Roman"/>
          <w:color w:val="000000"/>
          <w:sz w:val="28"/>
        </w:rPr>
        <w:t>и другие (по выбору).</w:t>
      </w:r>
      <w:bookmarkEnd w:id="6"/>
    </w:p>
    <w:p w:rsidR="00117378" w:rsidRPr="002B3BD3" w:rsidRDefault="00282FD1">
      <w:pPr>
        <w:spacing w:after="0" w:line="264" w:lineRule="auto"/>
        <w:ind w:firstLine="600"/>
        <w:jc w:val="both"/>
      </w:pPr>
      <w:r w:rsidRPr="002B3BD3">
        <w:rPr>
          <w:rFonts w:ascii="Times New Roman" w:hAnsi="Times New Roman"/>
          <w:i/>
          <w:color w:val="000000"/>
          <w:sz w:val="28"/>
        </w:rPr>
        <w:t xml:space="preserve">Произведения о родной природе. </w:t>
      </w:r>
      <w:r w:rsidRPr="002B3BD3">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17378" w:rsidRPr="002B3BD3" w:rsidRDefault="00282FD1">
      <w:pPr>
        <w:spacing w:after="0" w:line="264" w:lineRule="auto"/>
        <w:ind w:firstLine="600"/>
        <w:jc w:val="both"/>
      </w:pPr>
      <w:r w:rsidRPr="002B3BD3">
        <w:rPr>
          <w:rFonts w:ascii="Times New Roman" w:hAnsi="Times New Roman"/>
          <w:i/>
          <w:color w:val="000000"/>
          <w:sz w:val="28"/>
        </w:rPr>
        <w:t>Устное народное творчество – малые фольклорные жанры</w:t>
      </w:r>
      <w:r w:rsidRPr="002B3BD3">
        <w:rPr>
          <w:rFonts w:ascii="Times New Roman" w:hAnsi="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потешки, загадки, пословицы.</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братьях наших меньших</w:t>
      </w:r>
      <w:r w:rsidRPr="002B3BD3">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17378" w:rsidRPr="002B3BD3" w:rsidRDefault="00282FD1">
      <w:pPr>
        <w:spacing w:after="0" w:line="264" w:lineRule="auto"/>
        <w:ind w:firstLine="600"/>
        <w:jc w:val="both"/>
      </w:pPr>
      <w:r w:rsidRPr="002B3BD3">
        <w:rPr>
          <w:rFonts w:ascii="Times New Roman" w:hAnsi="Times New Roman"/>
          <w:color w:val="000000"/>
          <w:sz w:val="28"/>
        </w:rPr>
        <w:lastRenderedPageBreak/>
        <w:t xml:space="preserve">Произведения для чтения: В.В. Бианки «Лис и Мышонок», Е.И. Чарушин «Про Томку», М.М. Пришвин «Ёж», Н.И. Сладков «Лисица и Ёж» </w:t>
      </w:r>
      <w:bookmarkStart w:id="7" w:name="fce98a40-ae0b-4d2c-875d-505cf2d5a21d"/>
      <w:r w:rsidRPr="002B3BD3">
        <w:rPr>
          <w:rFonts w:ascii="Times New Roman" w:hAnsi="Times New Roman"/>
          <w:color w:val="000000"/>
          <w:sz w:val="28"/>
        </w:rPr>
        <w:t>и другие.</w:t>
      </w:r>
      <w:bookmarkEnd w:id="7"/>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маме.</w:t>
      </w:r>
      <w:r w:rsidRPr="002B3BD3">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2B3BD3">
        <w:rPr>
          <w:rFonts w:ascii="Times New Roman" w:hAnsi="Times New Roman"/>
          <w:color w:val="000000"/>
          <w:sz w:val="28"/>
        </w:rPr>
        <w:t>и др.</w:t>
      </w:r>
      <w:bookmarkEnd w:id="8"/>
      <w:r w:rsidRPr="002B3BD3">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Е.А. Благинина «Посидим в тишине», А.Л. Барто «Мама», А.В. Митяев «За что я люблю маму» </w:t>
      </w:r>
      <w:bookmarkStart w:id="9" w:name="e4e52ce4-82f6-450f-a8ef-39f9bea95300"/>
      <w:r w:rsidRPr="002B3BD3">
        <w:rPr>
          <w:rFonts w:ascii="Times New Roman" w:hAnsi="Times New Roman"/>
          <w:color w:val="000000"/>
          <w:sz w:val="28"/>
        </w:rPr>
        <w:t>и другие (по выбору).</w:t>
      </w:r>
      <w:bookmarkEnd w:id="9"/>
    </w:p>
    <w:p w:rsidR="00117378" w:rsidRPr="002B3BD3" w:rsidRDefault="00282FD1">
      <w:pPr>
        <w:spacing w:after="0" w:line="264" w:lineRule="auto"/>
        <w:ind w:firstLine="600"/>
        <w:jc w:val="both"/>
      </w:pPr>
      <w:r w:rsidRPr="002B3BD3">
        <w:rPr>
          <w:rFonts w:ascii="Times New Roman" w:hAnsi="Times New Roman"/>
          <w:i/>
          <w:color w:val="000000"/>
          <w:sz w:val="28"/>
        </w:rPr>
        <w:t>Фольклорные и авторские произведения о чудесах и фантазии (не менее трёх произведений).</w:t>
      </w:r>
      <w:r w:rsidRPr="002B3BD3">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Р.С. </w:t>
      </w:r>
      <w:proofErr w:type="spellStart"/>
      <w:r w:rsidRPr="002B3BD3">
        <w:rPr>
          <w:rFonts w:ascii="Times New Roman" w:hAnsi="Times New Roman"/>
          <w:color w:val="000000"/>
          <w:sz w:val="28"/>
        </w:rPr>
        <w:t>Сеф</w:t>
      </w:r>
      <w:proofErr w:type="spellEnd"/>
      <w:r w:rsidRPr="002B3BD3">
        <w:rPr>
          <w:rFonts w:ascii="Times New Roman" w:hAnsi="Times New Roman"/>
          <w:color w:val="000000"/>
          <w:sz w:val="28"/>
        </w:rPr>
        <w:t xml:space="preserve"> «Чудо», В.В. Лунин «Я видел чудо», Б.В. </w:t>
      </w:r>
      <w:proofErr w:type="spellStart"/>
      <w:r w:rsidRPr="002B3BD3">
        <w:rPr>
          <w:rFonts w:ascii="Times New Roman" w:hAnsi="Times New Roman"/>
          <w:color w:val="000000"/>
          <w:sz w:val="28"/>
        </w:rPr>
        <w:t>Заходер</w:t>
      </w:r>
      <w:proofErr w:type="spellEnd"/>
      <w:r w:rsidRPr="002B3BD3">
        <w:rPr>
          <w:rFonts w:ascii="Times New Roman" w:hAnsi="Times New Roman"/>
          <w:color w:val="000000"/>
          <w:sz w:val="28"/>
        </w:rPr>
        <w:t xml:space="preserve"> «Моя </w:t>
      </w:r>
      <w:proofErr w:type="spellStart"/>
      <w:r w:rsidRPr="002B3BD3">
        <w:rPr>
          <w:rFonts w:ascii="Times New Roman" w:hAnsi="Times New Roman"/>
          <w:color w:val="000000"/>
          <w:sz w:val="28"/>
        </w:rPr>
        <w:t>Вообразилия</w:t>
      </w:r>
      <w:proofErr w:type="spellEnd"/>
      <w:r w:rsidRPr="002B3BD3">
        <w:rPr>
          <w:rFonts w:ascii="Times New Roman" w:hAnsi="Times New Roman"/>
          <w:color w:val="000000"/>
          <w:sz w:val="28"/>
        </w:rPr>
        <w:t xml:space="preserve">», Ю.П. Мориц «Сто фантазий» </w:t>
      </w:r>
      <w:bookmarkStart w:id="10" w:name="1276de16-2d11-43d3-bead-a64a93ae8cc5"/>
      <w:r w:rsidRPr="002B3BD3">
        <w:rPr>
          <w:rFonts w:ascii="Times New Roman" w:hAnsi="Times New Roman"/>
          <w:color w:val="333333"/>
          <w:sz w:val="28"/>
        </w:rPr>
        <w:t>и другие (по выбору).</w:t>
      </w:r>
      <w:bookmarkEnd w:id="10"/>
    </w:p>
    <w:p w:rsidR="00117378" w:rsidRPr="002B3BD3" w:rsidRDefault="00282FD1">
      <w:pPr>
        <w:spacing w:after="0" w:line="264" w:lineRule="auto"/>
        <w:ind w:firstLine="600"/>
        <w:jc w:val="both"/>
      </w:pPr>
      <w:r w:rsidRPr="002B3BD3">
        <w:rPr>
          <w:rFonts w:ascii="Times New Roman" w:hAnsi="Times New Roman"/>
          <w:i/>
          <w:color w:val="000000"/>
          <w:sz w:val="28"/>
        </w:rPr>
        <w:t>Библиографическая культура</w:t>
      </w:r>
      <w:r w:rsidRPr="002B3BD3">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17378" w:rsidRPr="002B3BD3" w:rsidRDefault="00282FD1">
      <w:pPr>
        <w:spacing w:after="0" w:line="264" w:lineRule="auto"/>
        <w:ind w:firstLine="600"/>
        <w:jc w:val="both"/>
      </w:pPr>
      <w:r w:rsidRPr="002B3BD3">
        <w:rPr>
          <w:rFonts w:ascii="Times New Roman" w:hAnsi="Times New Roman"/>
          <w:i/>
          <w:color w:val="000000"/>
          <w:sz w:val="28"/>
        </w:rPr>
        <w:t>Базовые логические действия</w:t>
      </w:r>
      <w:r w:rsidRPr="002B3BD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понимать фактическое содержание прочитанного или прослушанного текста;</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сравнивать произведения по теме, настроению, которое оно вызывает.</w:t>
      </w:r>
    </w:p>
    <w:p w:rsidR="00117378" w:rsidRPr="002B3BD3" w:rsidRDefault="00282FD1">
      <w:pPr>
        <w:spacing w:after="0" w:line="264" w:lineRule="auto"/>
        <w:ind w:firstLine="600"/>
        <w:jc w:val="both"/>
      </w:pPr>
      <w:r w:rsidRPr="002B3BD3">
        <w:rPr>
          <w:rFonts w:ascii="Times New Roman" w:hAnsi="Times New Roman"/>
          <w:i/>
          <w:color w:val="000000"/>
          <w:sz w:val="28"/>
        </w:rPr>
        <w:t>Работа с информацией</w:t>
      </w:r>
      <w:r w:rsidRPr="002B3BD3">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117378" w:rsidRPr="002B3BD3" w:rsidRDefault="00282FD1">
      <w:pPr>
        <w:numPr>
          <w:ilvl w:val="0"/>
          <w:numId w:val="3"/>
        </w:numPr>
        <w:spacing w:after="0" w:line="264" w:lineRule="auto"/>
        <w:jc w:val="both"/>
      </w:pPr>
      <w:r w:rsidRPr="002B3BD3">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117378" w:rsidRPr="002B3BD3" w:rsidRDefault="00282FD1">
      <w:pPr>
        <w:numPr>
          <w:ilvl w:val="0"/>
          <w:numId w:val="3"/>
        </w:numPr>
        <w:spacing w:after="0" w:line="264" w:lineRule="auto"/>
        <w:jc w:val="both"/>
      </w:pPr>
      <w:r w:rsidRPr="002B3BD3">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rsidR="00117378" w:rsidRPr="002B3BD3" w:rsidRDefault="00282FD1">
      <w:pPr>
        <w:spacing w:after="0" w:line="264" w:lineRule="auto"/>
        <w:ind w:firstLine="600"/>
        <w:jc w:val="both"/>
      </w:pPr>
      <w:r w:rsidRPr="002B3BD3">
        <w:rPr>
          <w:rFonts w:ascii="Times New Roman" w:hAnsi="Times New Roman"/>
          <w:i/>
          <w:color w:val="000000"/>
          <w:sz w:val="28"/>
        </w:rPr>
        <w:t>Коммуникативные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читать наизусть стихотворения, соблюдать орфоэпические и пунктуационные нормы;</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объяснять своими словами значение изученных понятий;</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описывать своё настроение после слушания (чтения) стихотворений, сказок, рассказов.</w:t>
      </w:r>
    </w:p>
    <w:p w:rsidR="00117378" w:rsidRPr="002B3BD3" w:rsidRDefault="00282FD1">
      <w:pPr>
        <w:spacing w:after="0" w:line="264" w:lineRule="auto"/>
        <w:ind w:firstLine="600"/>
        <w:jc w:val="both"/>
      </w:pPr>
      <w:r w:rsidRPr="002B3BD3">
        <w:rPr>
          <w:rFonts w:ascii="Times New Roman" w:hAnsi="Times New Roman"/>
          <w:i/>
          <w:color w:val="000000"/>
          <w:sz w:val="28"/>
        </w:rPr>
        <w:t>Регулятивные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5"/>
        </w:numPr>
        <w:spacing w:after="0" w:line="264" w:lineRule="auto"/>
        <w:jc w:val="both"/>
      </w:pPr>
      <w:r w:rsidRPr="002B3BD3">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rsidR="00117378" w:rsidRPr="002B3BD3" w:rsidRDefault="00282FD1">
      <w:pPr>
        <w:numPr>
          <w:ilvl w:val="0"/>
          <w:numId w:val="5"/>
        </w:numPr>
        <w:spacing w:after="0" w:line="264" w:lineRule="auto"/>
        <w:jc w:val="both"/>
      </w:pPr>
      <w:r w:rsidRPr="002B3BD3">
        <w:rPr>
          <w:rFonts w:ascii="Times New Roman" w:hAnsi="Times New Roman"/>
          <w:color w:val="000000"/>
          <w:sz w:val="28"/>
        </w:rPr>
        <w:t xml:space="preserve">проявлять желание самостоятельно читать, совершенствовать свой навык чтения; </w:t>
      </w:r>
    </w:p>
    <w:p w:rsidR="00117378" w:rsidRPr="002B3BD3" w:rsidRDefault="00282FD1">
      <w:pPr>
        <w:numPr>
          <w:ilvl w:val="0"/>
          <w:numId w:val="5"/>
        </w:numPr>
        <w:spacing w:after="0" w:line="264" w:lineRule="auto"/>
        <w:jc w:val="both"/>
      </w:pPr>
      <w:r w:rsidRPr="002B3BD3">
        <w:rPr>
          <w:rFonts w:ascii="Times New Roman" w:hAnsi="Times New Roman"/>
          <w:color w:val="000000"/>
          <w:sz w:val="28"/>
        </w:rPr>
        <w:t>с помощью учителя оценивать свои успехи (трудности) в освоении читательской деятельности.</w:t>
      </w:r>
    </w:p>
    <w:p w:rsidR="00117378" w:rsidRPr="002B3BD3" w:rsidRDefault="00282FD1">
      <w:pPr>
        <w:spacing w:after="0" w:line="264" w:lineRule="auto"/>
        <w:ind w:firstLine="600"/>
        <w:jc w:val="both"/>
      </w:pPr>
      <w:r w:rsidRPr="002B3BD3">
        <w:rPr>
          <w:rFonts w:ascii="Times New Roman" w:hAnsi="Times New Roman"/>
          <w:i/>
          <w:color w:val="000000"/>
          <w:sz w:val="28"/>
        </w:rPr>
        <w:t>Совместная деятельность</w:t>
      </w:r>
      <w:r w:rsidRPr="002B3BD3">
        <w:rPr>
          <w:rFonts w:ascii="Times New Roman" w:hAnsi="Times New Roman"/>
          <w:color w:val="000000"/>
          <w:sz w:val="28"/>
        </w:rPr>
        <w:t xml:space="preserve"> способствует формированию умений:</w:t>
      </w:r>
    </w:p>
    <w:p w:rsidR="00117378" w:rsidRPr="002B3BD3" w:rsidRDefault="00282FD1">
      <w:pPr>
        <w:numPr>
          <w:ilvl w:val="0"/>
          <w:numId w:val="6"/>
        </w:numPr>
        <w:spacing w:after="0" w:line="264" w:lineRule="auto"/>
        <w:jc w:val="both"/>
      </w:pPr>
      <w:r w:rsidRPr="002B3BD3">
        <w:rPr>
          <w:rFonts w:ascii="Times New Roman" w:hAnsi="Times New Roman"/>
          <w:color w:val="000000"/>
          <w:sz w:val="28"/>
        </w:rPr>
        <w:t>проявлять желание работать в парах, небольших группах;</w:t>
      </w:r>
    </w:p>
    <w:p w:rsidR="00117378" w:rsidRPr="002B3BD3" w:rsidRDefault="00282FD1">
      <w:pPr>
        <w:numPr>
          <w:ilvl w:val="0"/>
          <w:numId w:val="6"/>
        </w:numPr>
        <w:spacing w:after="0" w:line="264" w:lineRule="auto"/>
        <w:jc w:val="both"/>
      </w:pPr>
      <w:r w:rsidRPr="002B3BD3">
        <w:rPr>
          <w:rFonts w:ascii="Times New Roman" w:hAnsi="Times New Roman"/>
          <w:color w:val="000000"/>
          <w:sz w:val="28"/>
        </w:rPr>
        <w:lastRenderedPageBreak/>
        <w:t>проявлять культуру взаимодействия, терпение, умение договариваться, ответственно выполнять свою часть работы.</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2 КЛАСС</w:t>
      </w:r>
    </w:p>
    <w:p w:rsidR="00117378" w:rsidRPr="002B3BD3" w:rsidRDefault="00282FD1">
      <w:pPr>
        <w:spacing w:after="0" w:line="264" w:lineRule="auto"/>
        <w:ind w:firstLine="600"/>
        <w:jc w:val="both"/>
      </w:pPr>
      <w:r w:rsidRPr="002B3BD3">
        <w:rPr>
          <w:rFonts w:ascii="Times New Roman" w:hAnsi="Times New Roman"/>
          <w:i/>
          <w:color w:val="000000"/>
          <w:sz w:val="28"/>
        </w:rPr>
        <w:t>О нашей Родине.</w:t>
      </w:r>
      <w:r w:rsidRPr="002B3BD3">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2B3BD3">
        <w:rPr>
          <w:rFonts w:ascii="Times New Roman" w:hAnsi="Times New Roman"/>
          <w:color w:val="000000"/>
          <w:sz w:val="28"/>
        </w:rPr>
        <w:t>и др.</w:t>
      </w:r>
      <w:bookmarkEnd w:id="11"/>
      <w:r w:rsidRPr="002B3BD3">
        <w:rPr>
          <w:rFonts w:ascii="Times New Roman" w:hAnsi="Times New Roman"/>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2B3BD3">
        <w:rPr>
          <w:rFonts w:ascii="Times New Roman" w:hAnsi="Times New Roman"/>
          <w:color w:val="000000"/>
          <w:sz w:val="28"/>
        </w:rPr>
        <w:t>и др.</w:t>
      </w:r>
      <w:bookmarkEnd w:id="1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И.С. Никитин «Русь», Ф.П. Савинов «Родина», А.А. Прокофьев «Родина» </w:t>
      </w:r>
      <w:bookmarkStart w:id="13" w:name="60d4b361-5c35-450d-9ed8-60410acf6db4"/>
      <w:r w:rsidRPr="002B3BD3">
        <w:rPr>
          <w:rFonts w:ascii="Times New Roman" w:hAnsi="Times New Roman"/>
          <w:color w:val="000000"/>
          <w:sz w:val="28"/>
        </w:rPr>
        <w:t>и другие (по выбору)</w:t>
      </w:r>
      <w:bookmarkEnd w:id="13"/>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Фольклор (устное народное творчество).</w:t>
      </w:r>
      <w:r w:rsidRPr="002B3BD3">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2B3BD3">
        <w:rPr>
          <w:rFonts w:ascii="Times New Roman" w:hAnsi="Times New Roman"/>
          <w:color w:val="000000"/>
          <w:sz w:val="28"/>
        </w:rPr>
        <w:t>(1-2 произведения) и другие.</w:t>
      </w:r>
      <w:bookmarkEnd w:id="14"/>
    </w:p>
    <w:p w:rsidR="00117378" w:rsidRPr="002B3BD3" w:rsidRDefault="00282FD1">
      <w:pPr>
        <w:spacing w:after="0" w:line="264" w:lineRule="auto"/>
        <w:ind w:firstLine="600"/>
        <w:jc w:val="both"/>
      </w:pPr>
      <w:r w:rsidRPr="002B3BD3">
        <w:rPr>
          <w:rFonts w:ascii="Times New Roman" w:hAnsi="Times New Roman"/>
          <w:i/>
          <w:color w:val="000000"/>
          <w:sz w:val="28"/>
        </w:rPr>
        <w:t>Звуки и краски родной природы в разные времена года.</w:t>
      </w:r>
      <w:r w:rsidRPr="002B3BD3">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15" w:name="a9441494-befb-474c-980d-17418cebb9a9"/>
      <w:r w:rsidRPr="002B3BD3">
        <w:rPr>
          <w:rFonts w:ascii="Times New Roman" w:hAnsi="Times New Roman"/>
          <w:color w:val="000000"/>
          <w:sz w:val="28"/>
        </w:rPr>
        <w:t>(по выбору, не менее пяти авторов)</w:t>
      </w:r>
      <w:bookmarkEnd w:id="15"/>
      <w:r w:rsidRPr="002B3BD3">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2B3BD3">
        <w:rPr>
          <w:rFonts w:ascii="Times New Roman" w:hAnsi="Times New Roman"/>
          <w:color w:val="000000"/>
          <w:sz w:val="28"/>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2B3BD3">
        <w:rPr>
          <w:rFonts w:ascii="Times New Roman" w:hAnsi="Times New Roman"/>
          <w:color w:val="000000"/>
          <w:sz w:val="28"/>
        </w:rPr>
        <w:t>и др.</w:t>
      </w:r>
      <w:bookmarkEnd w:id="16"/>
      <w:r w:rsidRPr="002B3BD3">
        <w:rPr>
          <w:rFonts w:ascii="Times New Roman" w:hAnsi="Times New Roman"/>
          <w:color w:val="000000"/>
          <w:sz w:val="28"/>
        </w:rPr>
        <w:t xml:space="preserve">) и музыкальных произведениях (например, произведения П. И. Чайковского, А. Вивальди </w:t>
      </w:r>
      <w:bookmarkStart w:id="17" w:name="e5c2f998-10e7-44fc-bdda-dfec1693f887"/>
      <w:r w:rsidRPr="002B3BD3">
        <w:rPr>
          <w:rFonts w:ascii="Times New Roman" w:hAnsi="Times New Roman"/>
          <w:color w:val="000000"/>
          <w:sz w:val="28"/>
        </w:rPr>
        <w:t>и др.</w:t>
      </w:r>
      <w:bookmarkEnd w:id="17"/>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2B3BD3">
        <w:rPr>
          <w:rFonts w:ascii="Times New Roman" w:hAnsi="Times New Roman"/>
          <w:color w:val="000000"/>
          <w:sz w:val="28"/>
        </w:rPr>
        <w:t>Скребицкий</w:t>
      </w:r>
      <w:proofErr w:type="spellEnd"/>
      <w:r w:rsidRPr="002B3BD3">
        <w:rPr>
          <w:rFonts w:ascii="Times New Roman" w:hAnsi="Times New Roman"/>
          <w:color w:val="000000"/>
          <w:sz w:val="28"/>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sidRPr="002B3BD3">
        <w:rPr>
          <w:rFonts w:ascii="Times New Roman" w:hAnsi="Times New Roman"/>
          <w:color w:val="000000"/>
          <w:sz w:val="28"/>
        </w:rPr>
        <w:t>и другие</w:t>
      </w:r>
      <w:bookmarkEnd w:id="18"/>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О детях и дружбе</w:t>
      </w:r>
      <w:r w:rsidRPr="002B3BD3">
        <w:rPr>
          <w:rFonts w:ascii="Times New Roman" w:hAnsi="Times New Roman"/>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2B3BD3">
        <w:rPr>
          <w:rFonts w:ascii="Times New Roman" w:hAnsi="Times New Roman"/>
          <w:color w:val="000000"/>
          <w:sz w:val="28"/>
        </w:rPr>
        <w:t>и др.</w:t>
      </w:r>
      <w:bookmarkEnd w:id="19"/>
      <w:r w:rsidRPr="002B3BD3">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2B3BD3">
        <w:rPr>
          <w:rFonts w:ascii="Times New Roman" w:hAnsi="Times New Roman"/>
          <w:color w:val="000000"/>
          <w:sz w:val="28"/>
        </w:rPr>
        <w:t>и другие (по выбору)</w:t>
      </w:r>
      <w:bookmarkEnd w:id="20"/>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Мир сказок.</w:t>
      </w:r>
      <w:r w:rsidRPr="002B3BD3">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2B3BD3">
        <w:rPr>
          <w:rFonts w:ascii="Times New Roman" w:hAnsi="Times New Roman"/>
          <w:color w:val="000000"/>
          <w:sz w:val="28"/>
        </w:rPr>
        <w:t>и другие</w:t>
      </w:r>
      <w:bookmarkEnd w:id="21"/>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О братьях наших меньших</w:t>
      </w:r>
      <w:r w:rsidRPr="002B3BD3">
        <w:rPr>
          <w:rFonts w:ascii="Times New Roman" w:hAnsi="Times New Roman"/>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2B3BD3">
        <w:rPr>
          <w:rFonts w:ascii="Times New Roman" w:hAnsi="Times New Roman"/>
          <w:color w:val="000000"/>
          <w:sz w:val="28"/>
        </w:rPr>
        <w:t>и др.</w:t>
      </w:r>
      <w:bookmarkEnd w:id="22"/>
      <w:r w:rsidRPr="002B3BD3">
        <w:rPr>
          <w:rFonts w:ascii="Times New Roman" w:hAnsi="Times New Roman"/>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2B3BD3">
        <w:rPr>
          <w:rFonts w:ascii="Times New Roman" w:hAnsi="Times New Roman"/>
          <w:color w:val="000000"/>
          <w:sz w:val="28"/>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2B3BD3">
        <w:rPr>
          <w:rFonts w:ascii="Times New Roman" w:hAnsi="Times New Roman"/>
          <w:color w:val="000000"/>
          <w:sz w:val="28"/>
        </w:rPr>
        <w:t>и другие (по выбору)</w:t>
      </w:r>
      <w:bookmarkEnd w:id="23"/>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О наших близких, о семье</w:t>
      </w:r>
      <w:r w:rsidRPr="002B3BD3">
        <w:rPr>
          <w:rFonts w:ascii="Times New Roman" w:hAnsi="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4" w:name="8497a925-adbe-4600-9382-168da4c3c80b"/>
      <w:r w:rsidRPr="002B3BD3">
        <w:rPr>
          <w:rFonts w:ascii="Times New Roman" w:hAnsi="Times New Roman"/>
          <w:color w:val="000000"/>
          <w:sz w:val="28"/>
        </w:rPr>
        <w:t>(по выбору)</w:t>
      </w:r>
      <w:bookmarkEnd w:id="24"/>
      <w:r w:rsidRPr="002B3BD3">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2B3BD3">
        <w:rPr>
          <w:rFonts w:ascii="Times New Roman" w:hAnsi="Times New Roman"/>
          <w:color w:val="000000"/>
          <w:sz w:val="28"/>
        </w:rPr>
        <w:t>и другое (по выбору)</w:t>
      </w:r>
      <w:bookmarkEnd w:id="25"/>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Зарубежная литература</w:t>
      </w:r>
      <w:r w:rsidRPr="002B3BD3">
        <w:rPr>
          <w:rFonts w:ascii="Times New Roman" w:hAnsi="Times New Roman"/>
          <w:color w:val="000000"/>
          <w:sz w:val="28"/>
        </w:rPr>
        <w:t xml:space="preserve">. Круг чтения: литературная (авторская) сказка </w:t>
      </w:r>
      <w:bookmarkStart w:id="26" w:name="0c3ae019-4704-47be-8c05-88069337bebf"/>
      <w:r w:rsidRPr="002B3BD3">
        <w:rPr>
          <w:rFonts w:ascii="Times New Roman" w:hAnsi="Times New Roman"/>
          <w:color w:val="000000"/>
          <w:sz w:val="28"/>
        </w:rPr>
        <w:t>(не менее двух произведений)</w:t>
      </w:r>
      <w:bookmarkEnd w:id="26"/>
      <w:r w:rsidRPr="002B3BD3">
        <w:rPr>
          <w:rFonts w:ascii="Times New Roman" w:hAnsi="Times New Roman"/>
          <w:color w:val="000000"/>
          <w:sz w:val="28"/>
        </w:rPr>
        <w:t xml:space="preserve">: зарубежные писатели-сказочники (Ш. Перро, Х.-К. Андерсен </w:t>
      </w:r>
      <w:bookmarkStart w:id="27" w:name="0e95da97-7b05-41cd-84b7-0db56826c5ee"/>
      <w:r w:rsidRPr="002B3BD3">
        <w:rPr>
          <w:rFonts w:ascii="Times New Roman" w:hAnsi="Times New Roman"/>
          <w:color w:val="000000"/>
          <w:sz w:val="28"/>
        </w:rPr>
        <w:t>и др.</w:t>
      </w:r>
      <w:bookmarkEnd w:id="27"/>
      <w:r w:rsidRPr="002B3BD3">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Ш. Перро «Кот в сапогах», Х.-К. Андерсен «Пятеро из одного стручка» </w:t>
      </w:r>
      <w:bookmarkStart w:id="28" w:name="63220a7a-3056-4cb7-8b8f-8dfa3716a258"/>
      <w:r w:rsidRPr="002B3BD3">
        <w:rPr>
          <w:rFonts w:ascii="Times New Roman" w:hAnsi="Times New Roman"/>
          <w:color w:val="000000"/>
          <w:sz w:val="28"/>
        </w:rPr>
        <w:t>и другие (по выбору)</w:t>
      </w:r>
      <w:bookmarkEnd w:id="28"/>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Библиографическая культура</w:t>
      </w:r>
      <w:r w:rsidRPr="002B3BD3">
        <w:rPr>
          <w:rFonts w:ascii="Times New Roman" w:hAnsi="Times New Roman"/>
          <w:color w:val="000000"/>
          <w:sz w:val="28"/>
        </w:rPr>
        <w:t xml:space="preserve"> </w:t>
      </w:r>
      <w:r w:rsidRPr="002B3BD3">
        <w:rPr>
          <w:rFonts w:ascii="Times New Roman" w:hAnsi="Times New Roman"/>
          <w:i/>
          <w:color w:val="000000"/>
          <w:sz w:val="28"/>
        </w:rPr>
        <w:t>(работа с детской книгой и справочной литературой)</w:t>
      </w:r>
      <w:r w:rsidRPr="002B3BD3">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17378" w:rsidRPr="002B3BD3" w:rsidRDefault="00282FD1">
      <w:pPr>
        <w:spacing w:after="0" w:line="264" w:lineRule="auto"/>
        <w:ind w:firstLine="600"/>
        <w:jc w:val="both"/>
      </w:pPr>
      <w:r w:rsidRPr="002B3BD3">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Базовые логические и исследовательские действия</w:t>
      </w:r>
      <w:r w:rsidRPr="002B3BD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сравнивать и группировать различные произведения по теме (о Родине,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о родной природе, о детях, о животных, о семье, о чудесах и превращениях),</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по жанрам (произведения устного народного творчества, сказка (фольклорная</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и литературная), рассказ, басня, стихотворение);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17378" w:rsidRPr="002B3BD3" w:rsidRDefault="00282FD1">
      <w:pPr>
        <w:spacing w:after="0" w:line="264" w:lineRule="auto"/>
        <w:ind w:firstLine="600"/>
        <w:jc w:val="both"/>
      </w:pPr>
      <w:r w:rsidRPr="002B3BD3">
        <w:rPr>
          <w:rFonts w:ascii="Times New Roman" w:hAnsi="Times New Roman"/>
          <w:i/>
          <w:color w:val="000000"/>
          <w:sz w:val="28"/>
        </w:rPr>
        <w:t>Работа с информацией</w:t>
      </w:r>
      <w:r w:rsidRPr="002B3BD3">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соотносить иллюстрации с текстом произведения;</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пользоваться словарями для уточнения значения незнакомого слова.</w:t>
      </w:r>
    </w:p>
    <w:p w:rsidR="00117378" w:rsidRPr="002B3BD3" w:rsidRDefault="00282FD1">
      <w:pPr>
        <w:spacing w:after="0" w:line="264" w:lineRule="auto"/>
        <w:ind w:firstLine="600"/>
        <w:jc w:val="both"/>
      </w:pPr>
      <w:r w:rsidRPr="002B3BD3">
        <w:rPr>
          <w:rFonts w:ascii="Times New Roman" w:hAnsi="Times New Roman"/>
          <w:i/>
          <w:color w:val="000000"/>
          <w:sz w:val="28"/>
        </w:rPr>
        <w:t>Коммуникативные универсальные учебные</w:t>
      </w:r>
      <w:r w:rsidRPr="002B3BD3">
        <w:rPr>
          <w:rFonts w:ascii="Times New Roman" w:hAnsi="Times New Roman"/>
          <w:color w:val="000000"/>
          <w:sz w:val="28"/>
        </w:rPr>
        <w:t xml:space="preserve"> действия способствуют формированию умений:</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17378" w:rsidRDefault="00282FD1">
      <w:pPr>
        <w:numPr>
          <w:ilvl w:val="0"/>
          <w:numId w:val="9"/>
        </w:numPr>
        <w:spacing w:after="0" w:line="264" w:lineRule="auto"/>
        <w:jc w:val="both"/>
      </w:pPr>
      <w:r>
        <w:rPr>
          <w:rFonts w:ascii="Times New Roman" w:hAnsi="Times New Roman"/>
          <w:color w:val="000000"/>
          <w:sz w:val="28"/>
        </w:rPr>
        <w:lastRenderedPageBreak/>
        <w:t>на заданную тему;</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пересказывать подробно и выборочно прочитанное произведение;</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117378" w:rsidRDefault="00282FD1">
      <w:pPr>
        <w:numPr>
          <w:ilvl w:val="0"/>
          <w:numId w:val="9"/>
        </w:numPr>
        <w:spacing w:after="0" w:line="264" w:lineRule="auto"/>
        <w:jc w:val="both"/>
      </w:pPr>
      <w:r>
        <w:rPr>
          <w:rFonts w:ascii="Times New Roman" w:hAnsi="Times New Roman"/>
          <w:color w:val="000000"/>
          <w:sz w:val="28"/>
        </w:rPr>
        <w:t>описывать (устно) картины природы;</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сочинять по аналогии с прочитанным загадки, рассказы, небольшие сказки;</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участвовать в инсценировках и драматизации отрывков из художественных произведений.</w:t>
      </w:r>
    </w:p>
    <w:p w:rsidR="00117378" w:rsidRPr="002B3BD3" w:rsidRDefault="00282FD1">
      <w:pPr>
        <w:spacing w:after="0" w:line="264" w:lineRule="auto"/>
        <w:ind w:firstLine="600"/>
        <w:jc w:val="both"/>
      </w:pPr>
      <w:r w:rsidRPr="002B3BD3">
        <w:rPr>
          <w:rFonts w:ascii="Times New Roman" w:hAnsi="Times New Roman"/>
          <w:i/>
          <w:color w:val="000000"/>
          <w:sz w:val="28"/>
        </w:rPr>
        <w:t>Регулятивные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оценивать своё эмоциональное состояние, возникшее при прочтении (слушании) произведения;</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удерживать в памяти последовательность событий прослушанного (прочитанного) текста;</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контролировать выполнение поставленной учебной задачи при чтении</w:t>
      </w:r>
    </w:p>
    <w:p w:rsidR="00117378" w:rsidRDefault="00282FD1">
      <w:pPr>
        <w:numPr>
          <w:ilvl w:val="0"/>
          <w:numId w:val="10"/>
        </w:numPr>
        <w:spacing w:after="0" w:line="264" w:lineRule="auto"/>
        <w:jc w:val="both"/>
      </w:pPr>
      <w:r>
        <w:rPr>
          <w:rFonts w:ascii="Times New Roman" w:hAnsi="Times New Roman"/>
          <w:color w:val="000000"/>
          <w:sz w:val="28"/>
        </w:rPr>
        <w:t>(слушании) произведения;</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проверять (по образцу) выполнение поставленной учебной задачи.</w:t>
      </w:r>
    </w:p>
    <w:p w:rsidR="00117378" w:rsidRPr="002B3BD3" w:rsidRDefault="00282FD1">
      <w:pPr>
        <w:spacing w:after="0" w:line="264" w:lineRule="auto"/>
        <w:ind w:firstLine="600"/>
        <w:jc w:val="both"/>
      </w:pPr>
      <w:r w:rsidRPr="002B3BD3">
        <w:rPr>
          <w:rFonts w:ascii="Times New Roman" w:hAnsi="Times New Roman"/>
          <w:i/>
          <w:color w:val="000000"/>
          <w:sz w:val="28"/>
        </w:rPr>
        <w:t>Совместная деятельность</w:t>
      </w:r>
      <w:r w:rsidRPr="002B3BD3">
        <w:rPr>
          <w:rFonts w:ascii="Times New Roman" w:hAnsi="Times New Roman"/>
          <w:color w:val="000000"/>
          <w:sz w:val="28"/>
        </w:rPr>
        <w:t xml:space="preserve"> способствует формированию умений:</w:t>
      </w:r>
    </w:p>
    <w:p w:rsidR="00117378" w:rsidRPr="002B3BD3" w:rsidRDefault="00282FD1">
      <w:pPr>
        <w:numPr>
          <w:ilvl w:val="0"/>
          <w:numId w:val="11"/>
        </w:numPr>
        <w:spacing w:after="0" w:line="264" w:lineRule="auto"/>
        <w:jc w:val="both"/>
      </w:pPr>
      <w:r w:rsidRPr="002B3BD3">
        <w:rPr>
          <w:rFonts w:ascii="Times New Roman" w:hAnsi="Times New Roman"/>
          <w:color w:val="000000"/>
          <w:sz w:val="28"/>
        </w:rPr>
        <w:t>выбирать себе партнёров по совместной деятельности;</w:t>
      </w:r>
    </w:p>
    <w:p w:rsidR="00117378" w:rsidRPr="002B3BD3" w:rsidRDefault="00282FD1">
      <w:pPr>
        <w:numPr>
          <w:ilvl w:val="0"/>
          <w:numId w:val="11"/>
        </w:numPr>
        <w:spacing w:after="0" w:line="264" w:lineRule="auto"/>
        <w:jc w:val="both"/>
      </w:pPr>
      <w:r w:rsidRPr="002B3BD3">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b/>
          <w:color w:val="333333"/>
          <w:sz w:val="28"/>
        </w:rPr>
        <w:t>3 КЛАСС</w:t>
      </w:r>
    </w:p>
    <w:p w:rsidR="00117378" w:rsidRPr="002B3BD3" w:rsidRDefault="00282FD1">
      <w:pPr>
        <w:spacing w:after="0" w:line="264" w:lineRule="auto"/>
        <w:ind w:firstLine="600"/>
        <w:jc w:val="both"/>
      </w:pPr>
      <w:r w:rsidRPr="002B3BD3">
        <w:rPr>
          <w:rFonts w:ascii="Times New Roman" w:hAnsi="Times New Roman"/>
          <w:i/>
          <w:color w:val="000000"/>
          <w:sz w:val="28"/>
        </w:rPr>
        <w:t>О Родине и её истории.</w:t>
      </w:r>
      <w:r w:rsidRPr="002B3BD3">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2B3BD3">
        <w:rPr>
          <w:rFonts w:ascii="Times New Roman" w:hAnsi="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2B3BD3">
        <w:rPr>
          <w:rFonts w:ascii="Times New Roman" w:hAnsi="Times New Roman"/>
          <w:color w:val="000000"/>
          <w:sz w:val="28"/>
        </w:rPr>
        <w:t>и другое (по выбору)</w:t>
      </w:r>
      <w:bookmarkEnd w:id="29"/>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 xml:space="preserve">Фольклор (устное народное творчество). </w:t>
      </w:r>
      <w:r w:rsidRPr="002B3BD3">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17378" w:rsidRPr="002B3BD3" w:rsidRDefault="00282FD1">
      <w:pPr>
        <w:spacing w:after="0" w:line="264" w:lineRule="auto"/>
        <w:ind w:firstLine="600"/>
        <w:jc w:val="both"/>
      </w:pPr>
      <w:r w:rsidRPr="002B3BD3">
        <w:rPr>
          <w:rFonts w:ascii="Times New Roman" w:hAnsi="Times New Roman"/>
          <w:i/>
          <w:color w:val="000000"/>
          <w:sz w:val="28"/>
        </w:rPr>
        <w:t>Фольклорная сказка как отражение общечеловеческих ценностей и нравственных правил.</w:t>
      </w:r>
      <w:r w:rsidRPr="002B3BD3">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2B3BD3">
        <w:rPr>
          <w:rFonts w:ascii="Times New Roman" w:hAnsi="Times New Roman"/>
          <w:color w:val="000000"/>
          <w:sz w:val="28"/>
        </w:rPr>
        <w:t>и др.)</w:t>
      </w:r>
      <w:bookmarkEnd w:id="30"/>
      <w:r w:rsidRPr="002B3BD3">
        <w:rPr>
          <w:rFonts w:ascii="Times New Roman" w:hAnsi="Times New Roman"/>
          <w:color w:val="000000"/>
          <w:sz w:val="28"/>
        </w:rPr>
        <w:t>. Отражение в сказках народного быта и культуры. Составление плана сказки.</w:t>
      </w:r>
    </w:p>
    <w:p w:rsidR="00117378" w:rsidRPr="002B3BD3" w:rsidRDefault="00282FD1">
      <w:pPr>
        <w:spacing w:after="0" w:line="264" w:lineRule="auto"/>
        <w:ind w:firstLine="600"/>
        <w:jc w:val="both"/>
      </w:pPr>
      <w:r w:rsidRPr="002B3BD3">
        <w:rPr>
          <w:rFonts w:ascii="Times New Roman" w:hAnsi="Times New Roman"/>
          <w:i/>
          <w:color w:val="000000"/>
          <w:sz w:val="28"/>
        </w:rPr>
        <w:t>Круг чтения: народная песня.</w:t>
      </w:r>
      <w:r w:rsidRPr="002B3BD3">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2B3BD3">
        <w:rPr>
          <w:rFonts w:ascii="Times New Roman" w:hAnsi="Times New Roman"/>
          <w:color w:val="000000"/>
          <w:sz w:val="28"/>
        </w:rPr>
        <w:t>и другие (по выбору)</w:t>
      </w:r>
      <w:bookmarkEnd w:id="31"/>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Творчество А. С. Пушкина. </w:t>
      </w:r>
      <w:r w:rsidRPr="002B3BD3">
        <w:rPr>
          <w:rFonts w:ascii="Times New Roman" w:hAnsi="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2B3BD3">
        <w:rPr>
          <w:rFonts w:ascii="Times New Roman" w:hAnsi="Times New Roman"/>
          <w:color w:val="000000"/>
          <w:sz w:val="28"/>
        </w:rPr>
        <w:t>Гвидоне</w:t>
      </w:r>
      <w:proofErr w:type="spellEnd"/>
      <w:r w:rsidRPr="002B3BD3">
        <w:rPr>
          <w:rFonts w:ascii="Times New Roman" w:hAnsi="Times New Roman"/>
          <w:color w:val="000000"/>
          <w:sz w:val="28"/>
        </w:rPr>
        <w:t xml:space="preserve"> </w:t>
      </w:r>
      <w:proofErr w:type="spellStart"/>
      <w:r w:rsidRPr="002B3BD3">
        <w:rPr>
          <w:rFonts w:ascii="Times New Roman" w:hAnsi="Times New Roman"/>
          <w:color w:val="000000"/>
          <w:sz w:val="28"/>
        </w:rPr>
        <w:t>Салтановиче</w:t>
      </w:r>
      <w:proofErr w:type="spellEnd"/>
      <w:r w:rsidRPr="002B3BD3">
        <w:rPr>
          <w:rFonts w:ascii="Times New Roman" w:hAnsi="Times New Roman"/>
          <w:color w:val="000000"/>
          <w:sz w:val="28"/>
        </w:rPr>
        <w:t xml:space="preserve"> и о прекрасной царевне Лебеди» </w:t>
      </w:r>
      <w:bookmarkStart w:id="32" w:name="80f00626-952e-41bd-9beb-6d0f5fe1ba6b"/>
      <w:r w:rsidRPr="002B3BD3">
        <w:rPr>
          <w:rFonts w:ascii="Times New Roman" w:hAnsi="Times New Roman"/>
          <w:color w:val="000000"/>
          <w:sz w:val="28"/>
        </w:rPr>
        <w:t>и другие по выбору)</w:t>
      </w:r>
      <w:bookmarkEnd w:id="32"/>
      <w:r w:rsidRPr="002B3BD3">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w:t>
      </w:r>
      <w:proofErr w:type="spellStart"/>
      <w:r w:rsidRPr="002B3BD3">
        <w:rPr>
          <w:rFonts w:ascii="Times New Roman" w:hAnsi="Times New Roman"/>
          <w:color w:val="000000"/>
          <w:sz w:val="28"/>
        </w:rPr>
        <w:t>Гвидоне</w:t>
      </w:r>
      <w:proofErr w:type="spellEnd"/>
      <w:r w:rsidRPr="002B3BD3">
        <w:rPr>
          <w:rFonts w:ascii="Times New Roman" w:hAnsi="Times New Roman"/>
          <w:color w:val="000000"/>
          <w:sz w:val="28"/>
        </w:rPr>
        <w:t xml:space="preserve"> </w:t>
      </w:r>
      <w:proofErr w:type="spellStart"/>
      <w:r w:rsidRPr="002B3BD3">
        <w:rPr>
          <w:rFonts w:ascii="Times New Roman" w:hAnsi="Times New Roman"/>
          <w:color w:val="000000"/>
          <w:sz w:val="28"/>
        </w:rPr>
        <w:t>Салтановиче</w:t>
      </w:r>
      <w:proofErr w:type="spellEnd"/>
      <w:r w:rsidRPr="002B3BD3">
        <w:rPr>
          <w:rFonts w:ascii="Times New Roman" w:hAnsi="Times New Roman"/>
          <w:color w:val="000000"/>
          <w:sz w:val="28"/>
        </w:rPr>
        <w:t xml:space="preserve"> и о прекрасной </w:t>
      </w:r>
      <w:r w:rsidRPr="002B3BD3">
        <w:rPr>
          <w:rFonts w:ascii="Times New Roman" w:hAnsi="Times New Roman"/>
          <w:color w:val="000000"/>
          <w:sz w:val="28"/>
        </w:rPr>
        <w:lastRenderedPageBreak/>
        <w:t xml:space="preserve">царевне Лебеди», «В тот год осенняя погода…», «Опрятней модного паркета…» </w:t>
      </w:r>
      <w:bookmarkStart w:id="33" w:name="db43cb12-75a1-43f5-b252-1995adfd2fff"/>
      <w:r w:rsidRPr="002B3BD3">
        <w:rPr>
          <w:rFonts w:ascii="Times New Roman" w:hAnsi="Times New Roman"/>
          <w:color w:val="000000"/>
          <w:sz w:val="28"/>
        </w:rPr>
        <w:t>и другие (по выбору)</w:t>
      </w:r>
      <w:bookmarkEnd w:id="33"/>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И. А. Крылова.</w:t>
      </w:r>
      <w:r w:rsidRPr="002B3BD3">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sidRPr="002B3BD3">
        <w:rPr>
          <w:rFonts w:ascii="Times New Roman" w:hAnsi="Times New Roman"/>
          <w:color w:val="000000"/>
          <w:sz w:val="28"/>
        </w:rPr>
        <w:t>(не менее двух)</w:t>
      </w:r>
      <w:bookmarkEnd w:id="34"/>
      <w:r w:rsidRPr="002B3BD3">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И.А. Крылов «Ворона и Лисица», «Лисица и виноград», «Мартышка и очки» </w:t>
      </w:r>
      <w:bookmarkStart w:id="35" w:name="738a01c7-d12e-4abb-aa19-15d8e09af024"/>
      <w:r w:rsidRPr="002B3BD3">
        <w:rPr>
          <w:rFonts w:ascii="Times New Roman" w:hAnsi="Times New Roman"/>
          <w:color w:val="000000"/>
          <w:sz w:val="28"/>
        </w:rPr>
        <w:t>и другие (по выбору)</w:t>
      </w:r>
      <w:bookmarkEnd w:id="35"/>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Картины природы в произведениях поэтов и писателей Х</w:t>
      </w:r>
      <w:r>
        <w:rPr>
          <w:rFonts w:ascii="Times New Roman" w:hAnsi="Times New Roman"/>
          <w:i/>
          <w:color w:val="000000"/>
          <w:sz w:val="28"/>
        </w:rPr>
        <w:t>I</w:t>
      </w:r>
      <w:r w:rsidRPr="002B3BD3">
        <w:rPr>
          <w:rFonts w:ascii="Times New Roman" w:hAnsi="Times New Roman"/>
          <w:i/>
          <w:color w:val="000000"/>
          <w:sz w:val="28"/>
        </w:rPr>
        <w:t>Х–ХХ веков</w:t>
      </w:r>
      <w:r w:rsidRPr="002B3BD3">
        <w:rPr>
          <w:rFonts w:ascii="Times New Roman" w:hAnsi="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sidRPr="002B3BD3">
        <w:rPr>
          <w:rFonts w:ascii="Times New Roman" w:hAnsi="Times New Roman"/>
          <w:color w:val="000000"/>
          <w:sz w:val="28"/>
        </w:rPr>
        <w:t>(не менее пяти авторов по выбору)</w:t>
      </w:r>
      <w:bookmarkEnd w:id="36"/>
      <w:r w:rsidRPr="002B3BD3">
        <w:rPr>
          <w:rFonts w:ascii="Times New Roman" w:hAnsi="Times New Roman"/>
          <w:color w:val="000000"/>
          <w:sz w:val="28"/>
        </w:rPr>
        <w:t xml:space="preserve">: Ф. И. Тютчева, А. А. Фета, А. Н. Майкова, Н. А. Некрасова, А. А. Блока, И. А. Бунина, </w:t>
      </w:r>
      <w:bookmarkStart w:id="37" w:name="236d15e5-7adb-4fc2-919e-678797fd1898"/>
      <w:r w:rsidRPr="002B3BD3">
        <w:rPr>
          <w:rFonts w:ascii="Times New Roman" w:hAnsi="Times New Roman"/>
          <w:color w:val="000000"/>
          <w:sz w:val="28"/>
        </w:rPr>
        <w:t>С. А. Есенина, А. П. Чехова, К. Г. Паустовского и др.</w:t>
      </w:r>
      <w:bookmarkEnd w:id="37"/>
      <w:r w:rsidRPr="002B3BD3">
        <w:rPr>
          <w:rFonts w:ascii="Times New Roman" w:hAnsi="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Ф.И. Тютчев «Есть в осени первоначальной…», А.А. Фет «Кот поёт, глаза </w:t>
      </w:r>
      <w:proofErr w:type="spellStart"/>
      <w:r w:rsidRPr="002B3BD3">
        <w:rPr>
          <w:rFonts w:ascii="Times New Roman" w:hAnsi="Times New Roman"/>
          <w:color w:val="000000"/>
          <w:sz w:val="28"/>
        </w:rPr>
        <w:t>прищуря</w:t>
      </w:r>
      <w:proofErr w:type="spellEnd"/>
      <w:r w:rsidRPr="002B3BD3">
        <w:rPr>
          <w:rFonts w:ascii="Times New Roman" w:hAnsi="Times New Roman"/>
          <w:color w:val="000000"/>
          <w:sz w:val="28"/>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2B3BD3">
        <w:rPr>
          <w:rFonts w:ascii="Times New Roman" w:hAnsi="Times New Roman"/>
          <w:color w:val="000000"/>
          <w:sz w:val="28"/>
        </w:rPr>
        <w:t>и другие (по выбору)</w:t>
      </w:r>
      <w:bookmarkEnd w:id="38"/>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Л. Н. Толстого</w:t>
      </w:r>
      <w:r w:rsidRPr="002B3BD3">
        <w:rPr>
          <w:rFonts w:ascii="Times New Roman" w:hAnsi="Times New Roman"/>
          <w:color w:val="000000"/>
          <w:sz w:val="28"/>
        </w:rPr>
        <w:t xml:space="preserve">. Жанровое многообразие произведений Л. Н. Толстого: сказки, рассказы, басни, быль </w:t>
      </w:r>
      <w:bookmarkStart w:id="39" w:name="1a0e8552-8319-44da-b4b7-9c067d7af546"/>
      <w:r w:rsidRPr="002B3BD3">
        <w:rPr>
          <w:rFonts w:ascii="Times New Roman" w:hAnsi="Times New Roman"/>
          <w:color w:val="000000"/>
          <w:sz w:val="28"/>
        </w:rPr>
        <w:t>(не менее трёх произведений)</w:t>
      </w:r>
      <w:bookmarkEnd w:id="39"/>
      <w:r w:rsidRPr="002B3BD3">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«Лебеди», «Зайцы», «Прыжок», «Акула» </w:t>
      </w:r>
      <w:bookmarkStart w:id="40" w:name="7bc5c68d-92f5-41d5-9535-d638ea476e3f"/>
      <w:r w:rsidRPr="002B3BD3">
        <w:rPr>
          <w:rFonts w:ascii="Times New Roman" w:hAnsi="Times New Roman"/>
          <w:color w:val="000000"/>
          <w:sz w:val="28"/>
        </w:rPr>
        <w:t>и другие</w:t>
      </w:r>
      <w:bookmarkEnd w:id="40"/>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Литературная сказка.</w:t>
      </w:r>
      <w:r w:rsidRPr="002B3BD3">
        <w:rPr>
          <w:rFonts w:ascii="Times New Roman" w:hAnsi="Times New Roman"/>
          <w:color w:val="000000"/>
          <w:sz w:val="28"/>
        </w:rPr>
        <w:t xml:space="preserve"> Литературная сказка русских писателей </w:t>
      </w:r>
      <w:bookmarkStart w:id="41" w:name="14358877-86a6-40e2-9fb5-58334b8a6e9a"/>
      <w:r w:rsidRPr="002B3BD3">
        <w:rPr>
          <w:rFonts w:ascii="Times New Roman" w:hAnsi="Times New Roman"/>
          <w:color w:val="000000"/>
          <w:sz w:val="28"/>
        </w:rPr>
        <w:t>(не менее двух)</w:t>
      </w:r>
      <w:bookmarkEnd w:id="41"/>
      <w:r w:rsidRPr="002B3BD3">
        <w:rPr>
          <w:rFonts w:ascii="Times New Roman" w:hAnsi="Times New Roman"/>
          <w:color w:val="000000"/>
          <w:sz w:val="28"/>
        </w:rPr>
        <w:t xml:space="preserve">. Круг чтения: произведения В. М. Гаршина, М. Горького, И. С. </w:t>
      </w:r>
      <w:r w:rsidRPr="002B3BD3">
        <w:rPr>
          <w:rFonts w:ascii="Times New Roman" w:hAnsi="Times New Roman"/>
          <w:color w:val="000000"/>
          <w:sz w:val="28"/>
        </w:rPr>
        <w:lastRenderedPageBreak/>
        <w:t xml:space="preserve">Соколова-Микитова </w:t>
      </w:r>
      <w:bookmarkStart w:id="42" w:name="c6bf05b5-49bd-40a2-90b7-cfd41b2279a7"/>
      <w:r w:rsidRPr="002B3BD3">
        <w:rPr>
          <w:rFonts w:ascii="Times New Roman" w:hAnsi="Times New Roman"/>
          <w:color w:val="000000"/>
          <w:sz w:val="28"/>
        </w:rPr>
        <w:t>и др.</w:t>
      </w:r>
      <w:bookmarkEnd w:id="42"/>
      <w:r w:rsidRPr="002B3BD3">
        <w:rPr>
          <w:rFonts w:ascii="Times New Roman" w:hAnsi="Times New Roman"/>
          <w:color w:val="000000"/>
          <w:sz w:val="28"/>
        </w:rPr>
        <w:t xml:space="preserve"> Особенности авторских сказок (сюжет, язык, герои). Составление аннотации.</w:t>
      </w:r>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В.М. Гаршин «Лягушка-путешественница», И.С. Соколов-Микитов «</w:t>
      </w:r>
      <w:proofErr w:type="spellStart"/>
      <w:r w:rsidRPr="002B3BD3">
        <w:rPr>
          <w:rFonts w:ascii="Times New Roman" w:hAnsi="Times New Roman"/>
          <w:color w:val="000000"/>
          <w:sz w:val="28"/>
        </w:rPr>
        <w:t>Листопадничек</w:t>
      </w:r>
      <w:proofErr w:type="spellEnd"/>
      <w:r w:rsidRPr="002B3BD3">
        <w:rPr>
          <w:rFonts w:ascii="Times New Roman" w:hAnsi="Times New Roman"/>
          <w:color w:val="000000"/>
          <w:sz w:val="28"/>
        </w:rPr>
        <w:t xml:space="preserve">», М. Горький «Случай с </w:t>
      </w:r>
      <w:proofErr w:type="spellStart"/>
      <w:r w:rsidRPr="002B3BD3">
        <w:rPr>
          <w:rFonts w:ascii="Times New Roman" w:hAnsi="Times New Roman"/>
          <w:color w:val="000000"/>
          <w:sz w:val="28"/>
        </w:rPr>
        <w:t>Евсейкой</w:t>
      </w:r>
      <w:proofErr w:type="spellEnd"/>
      <w:r w:rsidRPr="002B3BD3">
        <w:rPr>
          <w:rFonts w:ascii="Times New Roman" w:hAnsi="Times New Roman"/>
          <w:color w:val="000000"/>
          <w:sz w:val="28"/>
        </w:rPr>
        <w:t xml:space="preserve">» </w:t>
      </w:r>
      <w:bookmarkStart w:id="43" w:name="ea02cf5f-d5e4-4b30-812a-1b46ec679534"/>
      <w:r w:rsidRPr="002B3BD3">
        <w:rPr>
          <w:rFonts w:ascii="Times New Roman" w:hAnsi="Times New Roman"/>
          <w:color w:val="000000"/>
          <w:sz w:val="28"/>
        </w:rPr>
        <w:t>и другие (по выбору)</w:t>
      </w:r>
      <w:bookmarkEnd w:id="43"/>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взаимоотношениях человека и животных</w:t>
      </w:r>
      <w:r w:rsidRPr="002B3BD3">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2B3BD3">
        <w:rPr>
          <w:rFonts w:ascii="Times New Roman" w:hAnsi="Times New Roman"/>
          <w:color w:val="000000"/>
          <w:sz w:val="28"/>
        </w:rPr>
        <w:t>и другое (по выбору)</w:t>
      </w:r>
      <w:bookmarkEnd w:id="44"/>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детях</w:t>
      </w:r>
      <w:r w:rsidRPr="002B3BD3">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2B3BD3">
        <w:rPr>
          <w:rFonts w:ascii="Times New Roman" w:hAnsi="Times New Roman"/>
          <w:color w:val="000000"/>
          <w:sz w:val="28"/>
        </w:rPr>
        <w:t>произведения по выбору двух-трёх авторов</w:t>
      </w:r>
      <w:bookmarkEnd w:id="45"/>
      <w:r w:rsidRPr="002B3BD3">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 Пантелеев «На ялике», А. Гайдар «Тимур и его команда» (отрывки), Л. Кассиль </w:t>
      </w:r>
      <w:bookmarkStart w:id="46" w:name="e453ae69-7b50-49e1-850e-5455f39cac3b"/>
      <w:r w:rsidRPr="002B3BD3">
        <w:rPr>
          <w:rFonts w:ascii="Times New Roman" w:hAnsi="Times New Roman"/>
          <w:color w:val="000000"/>
          <w:sz w:val="28"/>
        </w:rPr>
        <w:t>и другие (по выбору)</w:t>
      </w:r>
      <w:bookmarkEnd w:id="46"/>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Юмористические произведения.</w:t>
      </w:r>
      <w:r w:rsidRPr="002B3BD3">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sidRPr="002B3BD3">
        <w:rPr>
          <w:rFonts w:ascii="Times New Roman" w:hAnsi="Times New Roman"/>
          <w:color w:val="000000"/>
          <w:sz w:val="28"/>
        </w:rPr>
        <w:t>(не менее двух произведений)</w:t>
      </w:r>
      <w:bookmarkEnd w:id="47"/>
      <w:r w:rsidRPr="002B3BD3">
        <w:rPr>
          <w:rFonts w:ascii="Times New Roman" w:hAnsi="Times New Roman"/>
          <w:color w:val="000000"/>
          <w:sz w:val="28"/>
        </w:rPr>
        <w:t xml:space="preserve">: Н. Н. Носов, В.Ю. Драгунский, </w:t>
      </w:r>
      <w:bookmarkStart w:id="48" w:name="cb0fcba1-b7c3-44d2-9bb6-c0a6c9168eca"/>
      <w:r w:rsidRPr="002B3BD3">
        <w:rPr>
          <w:rFonts w:ascii="Times New Roman" w:hAnsi="Times New Roman"/>
          <w:color w:val="000000"/>
          <w:sz w:val="28"/>
        </w:rPr>
        <w:t>М. М. Зощенко и др.</w:t>
      </w:r>
      <w:bookmarkEnd w:id="48"/>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2B3BD3">
        <w:rPr>
          <w:rFonts w:ascii="Times New Roman" w:hAnsi="Times New Roman"/>
          <w:color w:val="000000"/>
          <w:sz w:val="28"/>
        </w:rPr>
        <w:t>и другие (по выбору)</w:t>
      </w:r>
      <w:bookmarkEnd w:id="49"/>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Зарубежная литература.</w:t>
      </w:r>
      <w:r w:rsidRPr="002B3BD3">
        <w:rPr>
          <w:rFonts w:ascii="Times New Roman" w:hAnsi="Times New Roman"/>
          <w:color w:val="000000"/>
          <w:sz w:val="28"/>
        </w:rPr>
        <w:t xml:space="preserve"> Круг чтения </w:t>
      </w:r>
      <w:bookmarkStart w:id="50" w:name="3e21f5c4-1001-4583-8489-5f0ba36061b9"/>
      <w:r w:rsidRPr="002B3BD3">
        <w:rPr>
          <w:rFonts w:ascii="Times New Roman" w:hAnsi="Times New Roman"/>
          <w:color w:val="000000"/>
          <w:sz w:val="28"/>
        </w:rPr>
        <w:t>(произведения двух-трёх авторов по выбору):</w:t>
      </w:r>
      <w:bookmarkEnd w:id="50"/>
      <w:r w:rsidRPr="002B3BD3">
        <w:rPr>
          <w:rFonts w:ascii="Times New Roman" w:hAnsi="Times New Roman"/>
          <w:color w:val="000000"/>
          <w:sz w:val="28"/>
        </w:rPr>
        <w:t xml:space="preserve"> литературные сказки Ш. Перро, Х.-К. Андерсена, </w:t>
      </w:r>
      <w:bookmarkStart w:id="51" w:name="f6f542f3-f6cf-4368-a418-eb5d19aa0b2b"/>
      <w:r w:rsidRPr="002B3BD3">
        <w:rPr>
          <w:rFonts w:ascii="Times New Roman" w:hAnsi="Times New Roman"/>
          <w:color w:val="000000"/>
          <w:sz w:val="28"/>
        </w:rPr>
        <w:t>Р. Киплинга.</w:t>
      </w:r>
      <w:bookmarkEnd w:id="51"/>
      <w:r w:rsidRPr="002B3BD3">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2B3BD3">
        <w:rPr>
          <w:rFonts w:ascii="Times New Roman" w:hAnsi="Times New Roman"/>
          <w:color w:val="000000"/>
          <w:sz w:val="28"/>
        </w:rPr>
        <w:t>Заходер</w:t>
      </w:r>
      <w:proofErr w:type="spellEnd"/>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Х.-К. Андерсен «Гадкий утёнок», Ш. Перро «Подарок феи» </w:t>
      </w:r>
      <w:bookmarkStart w:id="52" w:name="0e6b1fdc-e350-43b1-a03c-45387667d39d"/>
      <w:r w:rsidRPr="002B3BD3">
        <w:rPr>
          <w:rFonts w:ascii="Times New Roman" w:hAnsi="Times New Roman"/>
          <w:color w:val="000000"/>
          <w:sz w:val="28"/>
        </w:rPr>
        <w:t>и другие (по выбору)</w:t>
      </w:r>
      <w:bookmarkEnd w:id="5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Библиографическая культура (работа с детской книгой и справочной литературой).</w:t>
      </w:r>
      <w:r w:rsidRPr="002B3BD3">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17378" w:rsidRPr="002B3BD3" w:rsidRDefault="00282FD1">
      <w:pPr>
        <w:spacing w:after="0" w:line="264" w:lineRule="auto"/>
        <w:ind w:firstLine="600"/>
        <w:jc w:val="both"/>
      </w:pPr>
      <w:r w:rsidRPr="002B3BD3">
        <w:rPr>
          <w:rFonts w:ascii="Times New Roman" w:hAnsi="Times New Roman"/>
          <w:i/>
          <w:color w:val="000000"/>
          <w:sz w:val="28"/>
        </w:rPr>
        <w:t>Базовые логические и исследовательские действия</w:t>
      </w:r>
      <w:r w:rsidRPr="002B3BD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конструировать план текста, дополнять и восстанавливать нарушенную последовательность;</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Работа с информацией </w:t>
      </w:r>
      <w:r w:rsidRPr="002B3BD3">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117378" w:rsidRDefault="00282FD1">
      <w:pPr>
        <w:numPr>
          <w:ilvl w:val="0"/>
          <w:numId w:val="13"/>
        </w:numPr>
        <w:spacing w:after="0" w:line="264" w:lineRule="auto"/>
        <w:jc w:val="both"/>
      </w:pPr>
      <w:r w:rsidRPr="002B3BD3">
        <w:rPr>
          <w:rFonts w:ascii="Times New Roman" w:hAnsi="Times New Roman"/>
          <w:color w:val="000000"/>
          <w:sz w:val="28"/>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117378" w:rsidRPr="002B3BD3" w:rsidRDefault="00282FD1">
      <w:pPr>
        <w:numPr>
          <w:ilvl w:val="0"/>
          <w:numId w:val="13"/>
        </w:numPr>
        <w:spacing w:after="0" w:line="264" w:lineRule="auto"/>
        <w:jc w:val="both"/>
      </w:pPr>
      <w:r w:rsidRPr="002B3BD3">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17378" w:rsidRPr="002B3BD3" w:rsidRDefault="00282FD1">
      <w:pPr>
        <w:numPr>
          <w:ilvl w:val="0"/>
          <w:numId w:val="13"/>
        </w:numPr>
        <w:spacing w:after="0" w:line="264" w:lineRule="auto"/>
        <w:jc w:val="both"/>
      </w:pPr>
      <w:r w:rsidRPr="002B3BD3">
        <w:rPr>
          <w:rFonts w:ascii="Times New Roman" w:hAnsi="Times New Roman"/>
          <w:color w:val="000000"/>
          <w:sz w:val="28"/>
        </w:rPr>
        <w:t>выбирать книгу в библиотеке в соответствии с учебной задачей; составлять аннотацию.</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Коммуникативные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формулировать вопросы по основным событиям текста;</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пересказывать текст (подробно, выборочно, с изменением лица);</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выразительно исполнять стихотворное произведение, создавая соответствующее настроение;</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сочинять простые истории (сказки, рассказы) по аналогии.</w:t>
      </w:r>
    </w:p>
    <w:p w:rsidR="00117378" w:rsidRPr="002B3BD3" w:rsidRDefault="00282FD1">
      <w:pPr>
        <w:spacing w:after="0" w:line="264" w:lineRule="auto"/>
        <w:ind w:firstLine="600"/>
        <w:jc w:val="both"/>
      </w:pPr>
      <w:r w:rsidRPr="002B3BD3">
        <w:rPr>
          <w:rFonts w:ascii="Times New Roman" w:hAnsi="Times New Roman"/>
          <w:i/>
          <w:color w:val="000000"/>
          <w:sz w:val="28"/>
        </w:rPr>
        <w:t>Регулятивные универсальные учебные</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15"/>
        </w:numPr>
        <w:spacing w:after="0" w:line="264" w:lineRule="auto"/>
        <w:jc w:val="both"/>
      </w:pPr>
      <w:r w:rsidRPr="002B3BD3">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17378" w:rsidRPr="002B3BD3" w:rsidRDefault="00282FD1">
      <w:pPr>
        <w:numPr>
          <w:ilvl w:val="0"/>
          <w:numId w:val="15"/>
        </w:numPr>
        <w:spacing w:after="0" w:line="264" w:lineRule="auto"/>
        <w:jc w:val="both"/>
      </w:pPr>
      <w:r w:rsidRPr="002B3BD3">
        <w:rPr>
          <w:rFonts w:ascii="Times New Roman" w:hAnsi="Times New Roman"/>
          <w:color w:val="000000"/>
          <w:sz w:val="28"/>
        </w:rPr>
        <w:t>оценивать качество своего восприятия текста на слух;</w:t>
      </w:r>
    </w:p>
    <w:p w:rsidR="00117378" w:rsidRPr="002B3BD3" w:rsidRDefault="00282FD1">
      <w:pPr>
        <w:numPr>
          <w:ilvl w:val="0"/>
          <w:numId w:val="15"/>
        </w:numPr>
        <w:spacing w:after="0" w:line="264" w:lineRule="auto"/>
        <w:jc w:val="both"/>
      </w:pPr>
      <w:r w:rsidRPr="002B3BD3">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17378" w:rsidRPr="002B3BD3" w:rsidRDefault="00282FD1">
      <w:pPr>
        <w:spacing w:after="0" w:line="264" w:lineRule="auto"/>
        <w:ind w:firstLine="600"/>
        <w:jc w:val="both"/>
      </w:pPr>
      <w:r w:rsidRPr="002B3BD3">
        <w:rPr>
          <w:rFonts w:ascii="Times New Roman" w:hAnsi="Times New Roman"/>
          <w:i/>
          <w:color w:val="000000"/>
          <w:sz w:val="28"/>
        </w:rPr>
        <w:t>Совместная деятельность</w:t>
      </w:r>
      <w:r w:rsidRPr="002B3BD3">
        <w:rPr>
          <w:rFonts w:ascii="Times New Roman" w:hAnsi="Times New Roman"/>
          <w:color w:val="000000"/>
          <w:sz w:val="28"/>
        </w:rPr>
        <w:t xml:space="preserve"> способствует формированию умений:</w:t>
      </w:r>
    </w:p>
    <w:p w:rsidR="00117378" w:rsidRPr="002B3BD3" w:rsidRDefault="00282FD1">
      <w:pPr>
        <w:numPr>
          <w:ilvl w:val="0"/>
          <w:numId w:val="16"/>
        </w:numPr>
        <w:spacing w:after="0" w:line="264" w:lineRule="auto"/>
        <w:jc w:val="both"/>
      </w:pPr>
      <w:r w:rsidRPr="002B3BD3">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117378" w:rsidRPr="002B3BD3" w:rsidRDefault="00282FD1">
      <w:pPr>
        <w:numPr>
          <w:ilvl w:val="0"/>
          <w:numId w:val="16"/>
        </w:numPr>
        <w:spacing w:after="0" w:line="264" w:lineRule="auto"/>
        <w:jc w:val="both"/>
      </w:pPr>
      <w:r w:rsidRPr="002B3BD3">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17378" w:rsidRPr="002B3BD3" w:rsidRDefault="00282FD1">
      <w:pPr>
        <w:numPr>
          <w:ilvl w:val="0"/>
          <w:numId w:val="16"/>
        </w:numPr>
        <w:spacing w:after="0" w:line="264" w:lineRule="auto"/>
        <w:jc w:val="both"/>
      </w:pPr>
      <w:r w:rsidRPr="002B3BD3">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b/>
          <w:color w:val="333333"/>
          <w:sz w:val="28"/>
        </w:rPr>
        <w:t>4 КЛАСС</w:t>
      </w:r>
    </w:p>
    <w:p w:rsidR="00117378" w:rsidRPr="002B3BD3" w:rsidRDefault="00282FD1">
      <w:pPr>
        <w:spacing w:after="0" w:line="264" w:lineRule="auto"/>
        <w:ind w:firstLine="600"/>
        <w:jc w:val="both"/>
      </w:pPr>
      <w:r w:rsidRPr="002B3BD3">
        <w:rPr>
          <w:rFonts w:ascii="Times New Roman" w:hAnsi="Times New Roman"/>
          <w:i/>
          <w:color w:val="000000"/>
          <w:sz w:val="28"/>
        </w:rPr>
        <w:t>О Родине, героические страницы истории.</w:t>
      </w:r>
      <w:r w:rsidRPr="002B3BD3">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2B3BD3">
        <w:rPr>
          <w:rFonts w:ascii="Times New Roman" w:hAnsi="Times New Roman"/>
          <w:color w:val="000000"/>
          <w:sz w:val="28"/>
        </w:rPr>
        <w:t xml:space="preserve">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sidRPr="002B3BD3">
        <w:rPr>
          <w:rFonts w:ascii="Times New Roman" w:hAnsi="Times New Roman"/>
          <w:color w:val="000000"/>
          <w:sz w:val="28"/>
        </w:rPr>
        <w:t>и др.</w:t>
      </w:r>
      <w:bookmarkEnd w:id="53"/>
      <w:r w:rsidRPr="002B3BD3">
        <w:rPr>
          <w:rFonts w:ascii="Times New Roman" w:hAnsi="Times New Roman"/>
          <w:color w:val="000000"/>
          <w:sz w:val="28"/>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2B3BD3">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117378" w:rsidRPr="002B3BD3" w:rsidRDefault="00282FD1">
      <w:pPr>
        <w:spacing w:after="0" w:line="264" w:lineRule="auto"/>
        <w:ind w:firstLine="600"/>
        <w:jc w:val="both"/>
      </w:pPr>
      <w:r w:rsidRPr="002B3BD3">
        <w:rPr>
          <w:rFonts w:ascii="Times New Roman" w:hAnsi="Times New Roman"/>
          <w:i/>
          <w:color w:val="000000"/>
          <w:sz w:val="28"/>
        </w:rPr>
        <w:t>Круг чтения</w:t>
      </w:r>
      <w:r w:rsidRPr="002B3BD3">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sidRPr="002B3BD3">
        <w:rPr>
          <w:rFonts w:ascii="Times New Roman" w:hAnsi="Times New Roman"/>
          <w:color w:val="000000"/>
          <w:sz w:val="28"/>
        </w:rPr>
        <w:t>(1-2 рассказа военно-исторической тематики) и другие (по выбору).</w:t>
      </w:r>
      <w:bookmarkEnd w:id="54"/>
    </w:p>
    <w:p w:rsidR="00117378" w:rsidRPr="002B3BD3" w:rsidRDefault="00282FD1">
      <w:pPr>
        <w:spacing w:after="0" w:line="264" w:lineRule="auto"/>
        <w:ind w:firstLine="600"/>
        <w:jc w:val="both"/>
      </w:pPr>
      <w:r w:rsidRPr="002B3BD3">
        <w:rPr>
          <w:rFonts w:ascii="Times New Roman" w:hAnsi="Times New Roman"/>
          <w:i/>
          <w:color w:val="000000"/>
          <w:sz w:val="28"/>
        </w:rPr>
        <w:t>Фольклор (устное народное творчество)</w:t>
      </w:r>
      <w:r w:rsidRPr="002B3BD3">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17378" w:rsidRPr="002B3BD3" w:rsidRDefault="00282FD1">
      <w:pPr>
        <w:spacing w:after="0" w:line="264" w:lineRule="auto"/>
        <w:ind w:firstLine="600"/>
        <w:jc w:val="both"/>
      </w:pPr>
      <w:r w:rsidRPr="002B3BD3">
        <w:rPr>
          <w:rFonts w:ascii="Times New Roman" w:hAnsi="Times New Roman"/>
          <w:i/>
          <w:color w:val="000000"/>
          <w:sz w:val="28"/>
        </w:rPr>
        <w:t>Круг чтения</w:t>
      </w:r>
      <w:r w:rsidRPr="002B3BD3">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произведения малых жанров фольклора, народные сказки </w:t>
      </w:r>
      <w:bookmarkStart w:id="55" w:name="13ed692d-f68b-4ab7-9394-065d0e010e2b"/>
      <w:r w:rsidRPr="002B3BD3">
        <w:rPr>
          <w:rFonts w:ascii="Times New Roman" w:hAnsi="Times New Roman"/>
          <w:color w:val="000000"/>
          <w:sz w:val="28"/>
        </w:rPr>
        <w:t>(2-3 сказки по выбору)</w:t>
      </w:r>
      <w:bookmarkEnd w:id="55"/>
      <w:r w:rsidRPr="002B3BD3">
        <w:rPr>
          <w:rFonts w:ascii="Times New Roman" w:hAnsi="Times New Roman"/>
          <w:color w:val="000000"/>
          <w:sz w:val="28"/>
        </w:rPr>
        <w:t xml:space="preserve">, сказки народов России </w:t>
      </w:r>
      <w:bookmarkStart w:id="56" w:name="88e382a1-4742-44f3-be40-3355538b7bf0"/>
      <w:r w:rsidRPr="002B3BD3">
        <w:rPr>
          <w:rFonts w:ascii="Times New Roman" w:hAnsi="Times New Roman"/>
          <w:color w:val="000000"/>
          <w:sz w:val="28"/>
        </w:rPr>
        <w:t>(2-3 сказки по выбору)</w:t>
      </w:r>
      <w:bookmarkEnd w:id="56"/>
      <w:r w:rsidRPr="002B3BD3">
        <w:rPr>
          <w:rFonts w:ascii="Times New Roman" w:hAnsi="Times New Roman"/>
          <w:color w:val="000000"/>
          <w:sz w:val="28"/>
        </w:rPr>
        <w:t xml:space="preserve">, былины из цикла об Илье Муромце, Алёше Поповиче, Добрыне Никитиче </w:t>
      </w:r>
      <w:bookmarkStart w:id="57" w:name="65d9a5fc-cfbc-4c38-8800-4fae49f12f66"/>
      <w:r w:rsidRPr="002B3BD3">
        <w:rPr>
          <w:rFonts w:ascii="Times New Roman" w:hAnsi="Times New Roman"/>
          <w:color w:val="000000"/>
          <w:sz w:val="28"/>
        </w:rPr>
        <w:t>(1-2 по выбору)</w:t>
      </w:r>
      <w:bookmarkEnd w:id="57"/>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Творчество А. С. Пушкина. </w:t>
      </w:r>
      <w:r w:rsidRPr="002B3BD3">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17378" w:rsidRPr="002B3BD3" w:rsidRDefault="00282FD1">
      <w:pPr>
        <w:spacing w:after="0" w:line="264" w:lineRule="auto"/>
        <w:ind w:firstLine="600"/>
        <w:jc w:val="both"/>
      </w:pPr>
      <w:r w:rsidRPr="002B3BD3">
        <w:rPr>
          <w:rFonts w:ascii="Times New Roman" w:hAnsi="Times New Roman"/>
          <w:color w:val="000000"/>
          <w:sz w:val="28"/>
        </w:rPr>
        <w:lastRenderedPageBreak/>
        <w:t xml:space="preserve">Произведения для чтения: А.С. Пушкин «Сказка о мёртвой царевне и о семи богатырях», «Няне», «Осень» (отрывки), «Зимняя дорога» </w:t>
      </w:r>
      <w:bookmarkStart w:id="58" w:name="d4959437-1f52-4e04-ad5c-5e5962b220a9"/>
      <w:r w:rsidRPr="002B3BD3">
        <w:rPr>
          <w:rFonts w:ascii="Times New Roman" w:hAnsi="Times New Roman"/>
          <w:color w:val="000000"/>
          <w:sz w:val="28"/>
        </w:rPr>
        <w:t>и другие</w:t>
      </w:r>
      <w:bookmarkEnd w:id="58"/>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Творчество И. А. Крылова. </w:t>
      </w:r>
      <w:r w:rsidRPr="002B3BD3">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И. </w:t>
      </w:r>
      <w:proofErr w:type="spellStart"/>
      <w:r w:rsidRPr="002B3BD3">
        <w:rPr>
          <w:rFonts w:ascii="Times New Roman" w:hAnsi="Times New Roman"/>
          <w:color w:val="000000"/>
          <w:sz w:val="28"/>
        </w:rPr>
        <w:t>Хемницера</w:t>
      </w:r>
      <w:proofErr w:type="spellEnd"/>
      <w:r w:rsidRPr="002B3BD3">
        <w:rPr>
          <w:rFonts w:ascii="Times New Roman" w:hAnsi="Times New Roman"/>
          <w:color w:val="000000"/>
          <w:sz w:val="28"/>
        </w:rPr>
        <w:t xml:space="preserve">, Л. Н. Толстого, С. В. Михалкова. Басни стихотворные и прозаические </w:t>
      </w:r>
      <w:bookmarkStart w:id="59" w:name="f6b74d8a-3a68-456b-9560-c1d56f3a7703"/>
      <w:r w:rsidRPr="002B3BD3">
        <w:rPr>
          <w:rFonts w:ascii="Times New Roman" w:hAnsi="Times New Roman"/>
          <w:color w:val="000000"/>
          <w:sz w:val="28"/>
        </w:rPr>
        <w:t>(не менее трёх)</w:t>
      </w:r>
      <w:bookmarkEnd w:id="59"/>
      <w:r w:rsidRPr="002B3BD3">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Крылов И.А. «Стрекоза и муравей», «Квартет», И.И. </w:t>
      </w:r>
      <w:proofErr w:type="spellStart"/>
      <w:r w:rsidRPr="002B3BD3">
        <w:rPr>
          <w:rFonts w:ascii="Times New Roman" w:hAnsi="Times New Roman"/>
          <w:color w:val="000000"/>
          <w:sz w:val="28"/>
        </w:rPr>
        <w:t>Хемницер</w:t>
      </w:r>
      <w:proofErr w:type="spellEnd"/>
      <w:r w:rsidRPr="002B3BD3">
        <w:rPr>
          <w:rFonts w:ascii="Times New Roman" w:hAnsi="Times New Roman"/>
          <w:color w:val="000000"/>
          <w:sz w:val="28"/>
        </w:rPr>
        <w:t xml:space="preserve"> «Стрекоза», Л.Н. Толстой «Стрекоза и муравьи» </w:t>
      </w:r>
      <w:bookmarkStart w:id="60" w:name="fb9c6b46-90e6-44d3-98e5-d86df8a78f70"/>
      <w:r w:rsidRPr="002B3BD3">
        <w:rPr>
          <w:rFonts w:ascii="Times New Roman" w:hAnsi="Times New Roman"/>
          <w:color w:val="000000"/>
          <w:sz w:val="28"/>
        </w:rPr>
        <w:t>и другие</w:t>
      </w:r>
      <w:bookmarkEnd w:id="60"/>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М. Ю. Лермонтова</w:t>
      </w:r>
      <w:r w:rsidRPr="002B3BD3">
        <w:rPr>
          <w:rFonts w:ascii="Times New Roman" w:hAnsi="Times New Roman"/>
          <w:color w:val="000000"/>
          <w:sz w:val="28"/>
        </w:rPr>
        <w:t xml:space="preserve">. Круг чтения: лирические произведения М. Ю. Лермонтова </w:t>
      </w:r>
      <w:bookmarkStart w:id="61" w:name="8753b9aa-1497-4d8a-9925-78a7378ffdc6"/>
      <w:r w:rsidRPr="002B3BD3">
        <w:rPr>
          <w:rFonts w:ascii="Times New Roman" w:hAnsi="Times New Roman"/>
          <w:color w:val="000000"/>
          <w:sz w:val="28"/>
        </w:rPr>
        <w:t>(не менее трёх)</w:t>
      </w:r>
      <w:bookmarkEnd w:id="61"/>
      <w:r w:rsidRPr="002B3BD3">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М.Ю. Лермонтов «Утёс», «Парус», «Москва, Москва! …Люблю тебя как сын…» </w:t>
      </w:r>
      <w:bookmarkStart w:id="62" w:name="a3acb784-465c-47f9-a1a9-55fd03aefdd7"/>
      <w:r w:rsidRPr="002B3BD3">
        <w:rPr>
          <w:rFonts w:ascii="Times New Roman" w:hAnsi="Times New Roman"/>
          <w:color w:val="000000"/>
          <w:sz w:val="28"/>
        </w:rPr>
        <w:t>и другие</w:t>
      </w:r>
      <w:bookmarkEnd w:id="6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Литературная сказка.</w:t>
      </w:r>
      <w:r w:rsidRPr="002B3BD3">
        <w:rPr>
          <w:rFonts w:ascii="Times New Roman" w:hAnsi="Times New Roman"/>
          <w:color w:val="000000"/>
          <w:sz w:val="28"/>
        </w:rPr>
        <w:t xml:space="preserve"> Тематика авторских стихотворных сказок </w:t>
      </w:r>
      <w:bookmarkStart w:id="63" w:name="c485f24c-ccf6-4a4b-a332-12b0e9bda1ee"/>
      <w:r w:rsidRPr="002B3BD3">
        <w:rPr>
          <w:rFonts w:ascii="Times New Roman" w:hAnsi="Times New Roman"/>
          <w:color w:val="000000"/>
          <w:sz w:val="28"/>
        </w:rPr>
        <w:t>(две-три по выбору)</w:t>
      </w:r>
      <w:bookmarkEnd w:id="63"/>
      <w:r w:rsidRPr="002B3BD3">
        <w:rPr>
          <w:rFonts w:ascii="Times New Roman" w:hAnsi="Times New Roman"/>
          <w:color w:val="000000"/>
          <w:sz w:val="28"/>
        </w:rPr>
        <w:t xml:space="preserve">. Герои литературных сказок (произведения П. П. Ершова, П. П. Бажова, С. Т. Аксакова, С. Я. Маршака </w:t>
      </w:r>
      <w:bookmarkStart w:id="64" w:name="b696e61f-1fed-496e-b40a-891403c8acb0"/>
      <w:r w:rsidRPr="002B3BD3">
        <w:rPr>
          <w:rFonts w:ascii="Times New Roman" w:hAnsi="Times New Roman"/>
          <w:color w:val="000000"/>
          <w:sz w:val="28"/>
        </w:rPr>
        <w:t>и др.</w:t>
      </w:r>
      <w:bookmarkEnd w:id="64"/>
      <w:r w:rsidRPr="002B3BD3">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П.П. Бажов «Серебряное копытце», П.П. Ершов «Конёк-Горбунок», С.Т. Аксаков «Аленький цветочек» </w:t>
      </w:r>
      <w:bookmarkStart w:id="65" w:name="bf3989dc-2faf-4749-85de-63cc4f5b6c7f"/>
      <w:r w:rsidRPr="002B3BD3">
        <w:rPr>
          <w:rFonts w:ascii="Times New Roman" w:hAnsi="Times New Roman"/>
          <w:color w:val="000000"/>
          <w:sz w:val="28"/>
        </w:rPr>
        <w:t>и другие</w:t>
      </w:r>
      <w:bookmarkEnd w:id="65"/>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i/>
          <w:color w:val="000000"/>
          <w:sz w:val="28"/>
        </w:rPr>
        <w:t>Картины природы в творчестве поэтов и писателей Х</w:t>
      </w:r>
      <w:r>
        <w:rPr>
          <w:rFonts w:ascii="Times New Roman" w:hAnsi="Times New Roman"/>
          <w:i/>
          <w:color w:val="000000"/>
          <w:sz w:val="28"/>
        </w:rPr>
        <w:t>I</w:t>
      </w:r>
      <w:r w:rsidRPr="002B3BD3">
        <w:rPr>
          <w:rFonts w:ascii="Times New Roman" w:hAnsi="Times New Roman"/>
          <w:i/>
          <w:color w:val="000000"/>
          <w:sz w:val="28"/>
        </w:rPr>
        <w:t>Х– ХХ веков</w:t>
      </w:r>
      <w:r w:rsidRPr="002B3BD3">
        <w:rPr>
          <w:rFonts w:ascii="Times New Roman" w:hAnsi="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sidRPr="002B3BD3">
        <w:rPr>
          <w:rFonts w:ascii="Times New Roman" w:hAnsi="Times New Roman"/>
          <w:color w:val="000000"/>
          <w:sz w:val="28"/>
        </w:rPr>
        <w:t>(не менее пяти авторов по выбору)</w:t>
      </w:r>
      <w:bookmarkEnd w:id="66"/>
      <w:r w:rsidRPr="002B3BD3">
        <w:rPr>
          <w:rFonts w:ascii="Times New Roman" w:hAnsi="Times New Roman"/>
          <w:color w:val="000000"/>
          <w:sz w:val="28"/>
        </w:rPr>
        <w:t xml:space="preserve">: В. А. Жуковский, И.С. Никитин, Е. А. Баратынский, Ф. И. Тютчев, А. А. Фет, </w:t>
      </w:r>
      <w:bookmarkStart w:id="67" w:name="10df2cc6-7eaf-452a-be27-c403590473e7"/>
      <w:r w:rsidRPr="002B3BD3">
        <w:rPr>
          <w:rFonts w:ascii="Times New Roman" w:hAnsi="Times New Roman"/>
          <w:color w:val="000000"/>
          <w:sz w:val="28"/>
        </w:rPr>
        <w:t>Н. А. Некрасов, И. А. Бунин, А. А. Блок, К. Д. Бальмонт и др.</w:t>
      </w:r>
      <w:bookmarkEnd w:id="67"/>
      <w:r w:rsidRPr="002B3BD3">
        <w:rPr>
          <w:rFonts w:ascii="Times New Roman" w:hAnsi="Times New Roman"/>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sidRPr="002B3BD3">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bookmarkStart w:id="68" w:name="81524b2d-8972-479d-bbde-dc24af398f71"/>
      <w:r w:rsidRPr="002B3BD3">
        <w:rPr>
          <w:rFonts w:ascii="Times New Roman" w:hAnsi="Times New Roman"/>
          <w:color w:val="333333"/>
          <w:sz w:val="28"/>
        </w:rPr>
        <w:t>и другие (по выбору).</w:t>
      </w:r>
      <w:bookmarkEnd w:id="68"/>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Л. Н. Толстого</w:t>
      </w:r>
      <w:r w:rsidRPr="002B3BD3">
        <w:rPr>
          <w:rFonts w:ascii="Times New Roman" w:hAnsi="Times New Roman"/>
          <w:color w:val="000000"/>
          <w:sz w:val="28"/>
        </w:rPr>
        <w:t xml:space="preserve">. Круг чтения </w:t>
      </w:r>
      <w:bookmarkStart w:id="69" w:name="8bd46c4b-5995-4a73-9b20-d9c86c3c5312"/>
      <w:r w:rsidRPr="002B3BD3">
        <w:rPr>
          <w:rFonts w:ascii="Times New Roman" w:hAnsi="Times New Roman"/>
          <w:color w:val="000000"/>
          <w:sz w:val="28"/>
        </w:rPr>
        <w:t>(не менее трёх произведений)</w:t>
      </w:r>
      <w:bookmarkEnd w:id="69"/>
      <w:r w:rsidRPr="002B3BD3">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«Детство» (отдельные главы), «Русак», «Черепаха» </w:t>
      </w:r>
      <w:bookmarkStart w:id="70" w:name="7dfac43d-95d1-4f1a-9ef0-dd2e363e5574"/>
      <w:r w:rsidRPr="002B3BD3">
        <w:rPr>
          <w:rFonts w:ascii="Times New Roman" w:hAnsi="Times New Roman"/>
          <w:color w:val="000000"/>
          <w:sz w:val="28"/>
        </w:rPr>
        <w:t>и другие (по выбору)</w:t>
      </w:r>
      <w:bookmarkEnd w:id="70"/>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животных и родной природе.</w:t>
      </w:r>
      <w:r w:rsidRPr="002B3BD3">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sidRPr="002B3BD3">
        <w:rPr>
          <w:rFonts w:ascii="Times New Roman" w:hAnsi="Times New Roman"/>
          <w:color w:val="000000"/>
          <w:sz w:val="28"/>
        </w:rPr>
        <w:t>(не менее трёх авторов)</w:t>
      </w:r>
      <w:bookmarkEnd w:id="71"/>
      <w:r w:rsidRPr="002B3BD3">
        <w:rPr>
          <w:rFonts w:ascii="Times New Roman" w:hAnsi="Times New Roman"/>
          <w:color w:val="000000"/>
          <w:sz w:val="28"/>
        </w:rPr>
        <w:t xml:space="preserve">: на примере произведений В. П. Астафьева, М. М. Пришвина, С.А. Есенина, </w:t>
      </w:r>
      <w:bookmarkStart w:id="72" w:name="2404cae9-2aea-4be9-9c14-d1f2464ae947"/>
      <w:r w:rsidRPr="002B3BD3">
        <w:rPr>
          <w:rFonts w:ascii="Times New Roman" w:hAnsi="Times New Roman"/>
          <w:color w:val="000000"/>
          <w:sz w:val="28"/>
        </w:rPr>
        <w:t>А. И. Куприна, К. Г. Паустовского, Ю. И. Коваля и др.</w:t>
      </w:r>
      <w:bookmarkEnd w:id="72"/>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В.П. Астафьев «</w:t>
      </w:r>
      <w:proofErr w:type="spellStart"/>
      <w:r w:rsidRPr="002B3BD3">
        <w:rPr>
          <w:rFonts w:ascii="Times New Roman" w:hAnsi="Times New Roman"/>
          <w:color w:val="000000"/>
          <w:sz w:val="28"/>
        </w:rPr>
        <w:t>Капалуха</w:t>
      </w:r>
      <w:proofErr w:type="spellEnd"/>
      <w:r w:rsidRPr="002B3BD3">
        <w:rPr>
          <w:rFonts w:ascii="Times New Roman" w:hAnsi="Times New Roman"/>
          <w:color w:val="000000"/>
          <w:sz w:val="28"/>
        </w:rPr>
        <w:t xml:space="preserve">», М.М. Пришвин «Выскочка», С.А. Есенин «Лебёдушка» </w:t>
      </w:r>
      <w:bookmarkStart w:id="73" w:name="32f573be-918d-43d1-9ae6-41e22d8f0125"/>
      <w:r w:rsidRPr="002B3BD3">
        <w:rPr>
          <w:rFonts w:ascii="Times New Roman" w:hAnsi="Times New Roman"/>
          <w:color w:val="333333"/>
          <w:sz w:val="28"/>
        </w:rPr>
        <w:t>и другие (по выбору).</w:t>
      </w:r>
      <w:bookmarkEnd w:id="73"/>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детях</w:t>
      </w:r>
      <w:r w:rsidRPr="002B3BD3">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4" w:name="af055e7a-930d-4d71-860c-0ef134e8808b"/>
      <w:r w:rsidRPr="002B3BD3">
        <w:rPr>
          <w:rFonts w:ascii="Times New Roman" w:hAnsi="Times New Roman"/>
          <w:color w:val="000000"/>
          <w:sz w:val="28"/>
        </w:rPr>
        <w:t>(на примере произведений не менее трёх авторов)</w:t>
      </w:r>
      <w:bookmarkEnd w:id="74"/>
      <w:r w:rsidRPr="002B3BD3">
        <w:rPr>
          <w:rFonts w:ascii="Times New Roman" w:hAnsi="Times New Roman"/>
          <w:color w:val="000000"/>
          <w:sz w:val="28"/>
        </w:rPr>
        <w:t xml:space="preserve">: А. П. Чехова, Н. Г. Гарина-Михайловского, М.М. Зощенко, К.Г.Паустовский, </w:t>
      </w:r>
      <w:bookmarkStart w:id="75" w:name="7725f3ac-90cc-4ff9-a933-5f2500765865"/>
      <w:r w:rsidRPr="002B3BD3">
        <w:rPr>
          <w:rFonts w:ascii="Times New Roman" w:hAnsi="Times New Roman"/>
          <w:color w:val="000000"/>
          <w:sz w:val="28"/>
        </w:rPr>
        <w:t>Б. С. Житкова, В. В. Крапивина и др.</w:t>
      </w:r>
      <w:bookmarkEnd w:id="75"/>
      <w:r w:rsidRPr="002B3BD3">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sidRPr="002B3BD3">
        <w:rPr>
          <w:rFonts w:ascii="Times New Roman" w:hAnsi="Times New Roman"/>
          <w:color w:val="000000"/>
          <w:sz w:val="28"/>
        </w:rPr>
        <w:t>(1-2 рассказа из цикла)</w:t>
      </w:r>
      <w:bookmarkEnd w:id="76"/>
      <w:r w:rsidRPr="002B3BD3">
        <w:rPr>
          <w:rFonts w:ascii="Times New Roman" w:hAnsi="Times New Roman"/>
          <w:color w:val="000000"/>
          <w:sz w:val="28"/>
        </w:rPr>
        <w:t>, К.Г. Паустовский «Корзина с еловыми шишками» и другие.</w:t>
      </w:r>
    </w:p>
    <w:p w:rsidR="00117378" w:rsidRPr="002B3BD3" w:rsidRDefault="00282FD1">
      <w:pPr>
        <w:spacing w:after="0" w:line="264" w:lineRule="auto"/>
        <w:ind w:firstLine="600"/>
        <w:jc w:val="both"/>
      </w:pPr>
      <w:r w:rsidRPr="002B3BD3">
        <w:rPr>
          <w:rFonts w:ascii="Times New Roman" w:hAnsi="Times New Roman"/>
          <w:i/>
          <w:color w:val="000000"/>
          <w:sz w:val="28"/>
        </w:rPr>
        <w:t>Пьеса.</w:t>
      </w:r>
      <w:r w:rsidRPr="002B3BD3">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77" w:name="37501a53-492c-457b-bba5-1c42b6cc6631"/>
      <w:r w:rsidRPr="002B3BD3">
        <w:rPr>
          <w:rFonts w:ascii="Times New Roman" w:hAnsi="Times New Roman"/>
          <w:color w:val="000000"/>
          <w:sz w:val="28"/>
        </w:rPr>
        <w:t>(одна по выбору)</w:t>
      </w:r>
      <w:bookmarkEnd w:id="77"/>
      <w:r w:rsidRPr="002B3BD3">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С.Я. Маршак «Двенадцать месяцев» и другие. </w:t>
      </w:r>
    </w:p>
    <w:p w:rsidR="00117378" w:rsidRPr="002B3BD3" w:rsidRDefault="00282FD1">
      <w:pPr>
        <w:spacing w:after="0" w:line="264" w:lineRule="auto"/>
        <w:ind w:firstLine="600"/>
        <w:jc w:val="both"/>
      </w:pPr>
      <w:r w:rsidRPr="002B3BD3">
        <w:rPr>
          <w:rFonts w:ascii="Times New Roman" w:hAnsi="Times New Roman"/>
          <w:i/>
          <w:color w:val="000000"/>
          <w:sz w:val="28"/>
        </w:rPr>
        <w:t>Юмористические произведения.</w:t>
      </w:r>
      <w:r w:rsidRPr="002B3BD3">
        <w:rPr>
          <w:rFonts w:ascii="Times New Roman" w:hAnsi="Times New Roman"/>
          <w:color w:val="000000"/>
          <w:sz w:val="28"/>
        </w:rPr>
        <w:t xml:space="preserve"> Круг чтения </w:t>
      </w:r>
      <w:bookmarkStart w:id="78" w:name="75d9e905-0ed8-4b64-8f23-d12494003dd9"/>
      <w:r w:rsidRPr="002B3BD3">
        <w:rPr>
          <w:rFonts w:ascii="Times New Roman" w:hAnsi="Times New Roman"/>
          <w:color w:val="000000"/>
          <w:sz w:val="28"/>
        </w:rPr>
        <w:t>(не менее двух произведений по выбору):</w:t>
      </w:r>
      <w:bookmarkEnd w:id="78"/>
      <w:r w:rsidRPr="002B3BD3">
        <w:rPr>
          <w:rFonts w:ascii="Times New Roman" w:hAnsi="Times New Roman"/>
          <w:color w:val="000000"/>
          <w:sz w:val="28"/>
        </w:rPr>
        <w:t xml:space="preserve"> юмористические произведения на примере рассказов В. Ю. Драгунского, Н. Н. Носова, </w:t>
      </w:r>
      <w:bookmarkStart w:id="79" w:name="861c58cd-2b62-48ca-aee2-cbc0aff1d663"/>
      <w:r w:rsidRPr="002B3BD3">
        <w:rPr>
          <w:rFonts w:ascii="Times New Roman" w:hAnsi="Times New Roman"/>
          <w:color w:val="000000"/>
          <w:sz w:val="28"/>
        </w:rPr>
        <w:t xml:space="preserve">М. М. Зощенко, В. В. </w:t>
      </w:r>
      <w:proofErr w:type="spellStart"/>
      <w:r w:rsidRPr="002B3BD3">
        <w:rPr>
          <w:rFonts w:ascii="Times New Roman" w:hAnsi="Times New Roman"/>
          <w:color w:val="000000"/>
          <w:sz w:val="28"/>
        </w:rPr>
        <w:t>Голявкина</w:t>
      </w:r>
      <w:bookmarkEnd w:id="79"/>
      <w:proofErr w:type="spellEnd"/>
      <w:r w:rsidRPr="002B3BD3">
        <w:rPr>
          <w:rFonts w:ascii="Times New Roman" w:hAnsi="Times New Roman"/>
          <w:color w:val="000000"/>
          <w:sz w:val="28"/>
        </w:rPr>
        <w:t xml:space="preserve">. Герои юмористических произведений. Средства выразительности текста </w:t>
      </w:r>
      <w:r w:rsidRPr="002B3BD3">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В.Ю. Драгунский «Денискины рассказы» </w:t>
      </w:r>
      <w:bookmarkStart w:id="80" w:name="3833d43d-9952-42a0-80a6-c982261f81f0"/>
      <w:r w:rsidRPr="002B3BD3">
        <w:rPr>
          <w:rFonts w:ascii="Times New Roman" w:hAnsi="Times New Roman"/>
          <w:color w:val="000000"/>
          <w:sz w:val="28"/>
        </w:rPr>
        <w:t>(1-2 произведения по выбору)</w:t>
      </w:r>
      <w:bookmarkEnd w:id="80"/>
      <w:r w:rsidRPr="002B3BD3">
        <w:rPr>
          <w:rFonts w:ascii="Times New Roman" w:hAnsi="Times New Roman"/>
          <w:color w:val="000000"/>
          <w:sz w:val="28"/>
        </w:rPr>
        <w:t xml:space="preserve">, Н.Н. Носов «Витя Малеев в школе и дома» (отдельные главы) </w:t>
      </w:r>
      <w:bookmarkStart w:id="81" w:name="6717adc8-7d22-4c8b-8e0f-ca68d49678b4"/>
      <w:r w:rsidRPr="002B3BD3">
        <w:rPr>
          <w:rFonts w:ascii="Times New Roman" w:hAnsi="Times New Roman"/>
          <w:color w:val="000000"/>
          <w:sz w:val="28"/>
        </w:rPr>
        <w:t>и другие</w:t>
      </w:r>
      <w:bookmarkEnd w:id="81"/>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Зарубежная литература</w:t>
      </w:r>
      <w:r w:rsidRPr="002B3BD3">
        <w:rPr>
          <w:rFonts w:ascii="Times New Roman" w:hAnsi="Times New Roman"/>
          <w:color w:val="000000"/>
          <w:sz w:val="28"/>
        </w:rPr>
        <w:t xml:space="preserve">. Расширение круга чтения произведений зарубежных писателей. Литературные сказки Х.-К. Андерсена, </w:t>
      </w:r>
      <w:bookmarkStart w:id="82" w:name="0570ee0c-c095-4bdf-be12-0c3444ad3bbe"/>
      <w:r w:rsidRPr="002B3BD3">
        <w:rPr>
          <w:rFonts w:ascii="Times New Roman" w:hAnsi="Times New Roman"/>
          <w:color w:val="000000"/>
          <w:sz w:val="28"/>
        </w:rPr>
        <w:t>Ш. Перро, братьев Гримм и др. (по выбору)</w:t>
      </w:r>
      <w:bookmarkEnd w:id="82"/>
      <w:r w:rsidRPr="002B3BD3">
        <w:rPr>
          <w:rFonts w:ascii="Times New Roman" w:hAnsi="Times New Roman"/>
          <w:color w:val="000000"/>
          <w:sz w:val="28"/>
        </w:rPr>
        <w:t xml:space="preserve">. Приключенческая литература: произведения Дж. Свифта, Марка Твена.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sidRPr="002B3BD3">
        <w:rPr>
          <w:rFonts w:ascii="Times New Roman" w:hAnsi="Times New Roman"/>
          <w:color w:val="000000"/>
          <w:sz w:val="28"/>
        </w:rPr>
        <w:t>и другие (по выбору)</w:t>
      </w:r>
      <w:bookmarkEnd w:id="83"/>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Библиографическая культура (работа с детской книгой и справочной литературой)</w:t>
      </w:r>
      <w:r w:rsidRPr="002B3BD3">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17378" w:rsidRPr="002B3BD3" w:rsidRDefault="00282FD1">
      <w:pPr>
        <w:spacing w:after="0" w:line="264" w:lineRule="auto"/>
        <w:ind w:firstLine="600"/>
        <w:jc w:val="both"/>
      </w:pPr>
      <w:r w:rsidRPr="002B3BD3">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читать про себя (молча), оценивать своё чтение с точки зрения понимания и запоминания текста;</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 xml:space="preserve">характеризовать героя и давать оценку его поступкам; </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17378" w:rsidRPr="002B3BD3" w:rsidRDefault="00282FD1">
      <w:pPr>
        <w:spacing w:after="0" w:line="264" w:lineRule="auto"/>
        <w:ind w:firstLine="600"/>
        <w:jc w:val="both"/>
      </w:pPr>
      <w:r w:rsidRPr="002B3BD3">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выбирать книгу в библиотеке в соответствии с учебной задачей; составлять аннотацию.</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Коммуникативные универсальные учебные действия способствуют формированию умений: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пересказывать текст в соответствии с учебной задачей;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рассказывать о тематике детской литературы, о любимом писателе и его произведениях;</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оценивать мнение авторов о героях и своё отношение к ним;</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использовать элементы импровизации при исполнении фольклорных произведений;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117378" w:rsidRPr="002B3BD3" w:rsidRDefault="00282FD1">
      <w:pPr>
        <w:spacing w:after="0" w:line="264" w:lineRule="auto"/>
        <w:ind w:firstLine="600"/>
        <w:jc w:val="both"/>
      </w:pPr>
      <w:r w:rsidRPr="002B3BD3">
        <w:rPr>
          <w:rFonts w:ascii="Times New Roman" w:hAnsi="Times New Roman"/>
          <w:color w:val="000000"/>
          <w:sz w:val="28"/>
        </w:rPr>
        <w:t>Регулятивные универсальные учебные способствуют формированию умений:</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t>определять цель выразительного исполнения и работы с текстом;</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17378" w:rsidRPr="002B3BD3" w:rsidRDefault="00282FD1">
      <w:pPr>
        <w:spacing w:after="0" w:line="264" w:lineRule="auto"/>
        <w:ind w:firstLine="600"/>
        <w:jc w:val="both"/>
      </w:pPr>
      <w:r w:rsidRPr="002B3BD3">
        <w:rPr>
          <w:rFonts w:ascii="Times New Roman" w:hAnsi="Times New Roman"/>
          <w:color w:val="000000"/>
          <w:sz w:val="28"/>
        </w:rPr>
        <w:t>Совместная деятельность способствует формированию умений:</w:t>
      </w:r>
    </w:p>
    <w:p w:rsidR="00117378" w:rsidRPr="002B3BD3" w:rsidRDefault="00282FD1">
      <w:pPr>
        <w:numPr>
          <w:ilvl w:val="0"/>
          <w:numId w:val="20"/>
        </w:numPr>
        <w:spacing w:after="0" w:line="264" w:lineRule="auto"/>
        <w:jc w:val="both"/>
      </w:pPr>
      <w:r w:rsidRPr="002B3BD3">
        <w:rPr>
          <w:rFonts w:ascii="Times New Roman" w:hAnsi="Times New Roman"/>
          <w:color w:val="000000"/>
          <w:sz w:val="28"/>
        </w:rPr>
        <w:t xml:space="preserve">участвовать в театрализованной деятельности: </w:t>
      </w:r>
      <w:proofErr w:type="spellStart"/>
      <w:r w:rsidRPr="002B3BD3">
        <w:rPr>
          <w:rFonts w:ascii="Times New Roman" w:hAnsi="Times New Roman"/>
          <w:color w:val="000000"/>
          <w:sz w:val="28"/>
        </w:rPr>
        <w:t>инсценировании</w:t>
      </w:r>
      <w:proofErr w:type="spellEnd"/>
      <w:r w:rsidRPr="002B3BD3">
        <w:rPr>
          <w:rFonts w:ascii="Times New Roman" w:hAnsi="Times New Roman"/>
          <w:color w:val="000000"/>
          <w:sz w:val="28"/>
        </w:rPr>
        <w:t xml:space="preserve"> и драматизации (читать по ролям, разыгрывать сценки);</w:t>
      </w:r>
    </w:p>
    <w:p w:rsidR="00117378" w:rsidRDefault="00282FD1">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117378" w:rsidRPr="002B3BD3" w:rsidRDefault="00282FD1">
      <w:pPr>
        <w:numPr>
          <w:ilvl w:val="0"/>
          <w:numId w:val="20"/>
        </w:numPr>
        <w:spacing w:after="0" w:line="264" w:lineRule="auto"/>
        <w:jc w:val="both"/>
      </w:pPr>
      <w:r w:rsidRPr="002B3BD3">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4" w:name="_ftn1"/>
    <w:p w:rsidR="00117378" w:rsidRPr="002B3BD3" w:rsidRDefault="00C66B5E">
      <w:pPr>
        <w:spacing w:after="0" w:line="264" w:lineRule="auto"/>
        <w:ind w:left="120"/>
        <w:jc w:val="both"/>
      </w:pPr>
      <w:r>
        <w:fldChar w:fldCharType="begin"/>
      </w:r>
      <w:r w:rsidR="00282FD1" w:rsidRPr="002B3BD3">
        <w:instrText xml:space="preserve"> </w:instrText>
      </w:r>
      <w:r w:rsidR="00282FD1">
        <w:instrText>HYPERLINK</w:instrText>
      </w:r>
      <w:r w:rsidR="00282FD1" w:rsidRPr="002B3BD3">
        <w:instrText xml:space="preserve"> \</w:instrText>
      </w:r>
      <w:r w:rsidR="00282FD1">
        <w:instrText>l</w:instrText>
      </w:r>
      <w:r w:rsidR="00282FD1" w:rsidRPr="002B3BD3">
        <w:instrText xml:space="preserve"> "_</w:instrText>
      </w:r>
      <w:r w:rsidR="00282FD1">
        <w:instrText>ftnref</w:instrText>
      </w:r>
      <w:r w:rsidR="00282FD1" w:rsidRPr="002B3BD3">
        <w:instrText>1" \</w:instrText>
      </w:r>
      <w:r w:rsidR="00282FD1">
        <w:instrText>h</w:instrText>
      </w:r>
      <w:r w:rsidR="00282FD1" w:rsidRPr="002B3BD3">
        <w:instrText xml:space="preserve"> </w:instrText>
      </w:r>
      <w:r>
        <w:fldChar w:fldCharType="separate"/>
      </w:r>
      <w:r w:rsidR="00282FD1" w:rsidRPr="002B3BD3">
        <w:rPr>
          <w:rFonts w:ascii="Times New Roman" w:hAnsi="Times New Roman"/>
          <w:color w:val="0000FF"/>
          <w:sz w:val="18"/>
        </w:rPr>
        <w:t>[1]</w:t>
      </w:r>
      <w:r>
        <w:rPr>
          <w:rFonts w:ascii="Times New Roman" w:hAnsi="Times New Roman"/>
          <w:color w:val="0000FF"/>
          <w:sz w:val="18"/>
        </w:rPr>
        <w:fldChar w:fldCharType="end"/>
      </w:r>
      <w:bookmarkEnd w:id="84"/>
      <w:r w:rsidR="00282FD1" w:rsidRPr="002B3BD3">
        <w:rPr>
          <w:rFonts w:ascii="Times New Roman" w:hAnsi="Times New Roman"/>
          <w:color w:val="000000"/>
          <w:sz w:val="28"/>
        </w:rPr>
        <w:t xml:space="preserve"> </w:t>
      </w:r>
      <w:proofErr w:type="gramStart"/>
      <w:r w:rsidR="00282FD1" w:rsidRPr="002B3BD3">
        <w:rPr>
          <w:rFonts w:ascii="Times New Roman" w:hAnsi="Times New Roman"/>
          <w:color w:val="000000"/>
          <w:sz w:val="28"/>
        </w:rPr>
        <w:t>В</w:t>
      </w:r>
      <w:proofErr w:type="gramEnd"/>
      <w:r w:rsidR="00282FD1" w:rsidRPr="002B3BD3">
        <w:rPr>
          <w:rFonts w:ascii="Times New Roman" w:hAnsi="Times New Roman"/>
          <w:color w:val="000000"/>
          <w:sz w:val="28"/>
        </w:rPr>
        <w:t xml:space="preserve">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17378" w:rsidRPr="002B3BD3" w:rsidRDefault="00117378">
      <w:pPr>
        <w:sectPr w:rsidR="00117378" w:rsidRPr="002B3BD3">
          <w:pgSz w:w="11906" w:h="16383"/>
          <w:pgMar w:top="1134" w:right="850" w:bottom="1134" w:left="1701" w:header="720" w:footer="720" w:gutter="0"/>
          <w:cols w:space="720"/>
        </w:sectPr>
      </w:pPr>
    </w:p>
    <w:p w:rsidR="00117378" w:rsidRPr="002B3BD3" w:rsidRDefault="00282FD1">
      <w:pPr>
        <w:spacing w:after="0" w:line="264" w:lineRule="auto"/>
        <w:ind w:left="120"/>
        <w:jc w:val="both"/>
      </w:pPr>
      <w:bookmarkStart w:id="85" w:name="block-38786192"/>
      <w:bookmarkEnd w:id="3"/>
      <w:r w:rsidRPr="002B3BD3">
        <w:rPr>
          <w:rFonts w:ascii="Times New Roman" w:hAnsi="Times New Roman"/>
          <w:b/>
          <w:color w:val="333333"/>
          <w:sz w:val="28"/>
        </w:rPr>
        <w:lastRenderedPageBreak/>
        <w:t xml:space="preserve">ПЛАНИРУЕМЫЕ </w:t>
      </w:r>
      <w:r w:rsidRPr="002B3BD3">
        <w:rPr>
          <w:rFonts w:ascii="Times New Roman" w:hAnsi="Times New Roman"/>
          <w:b/>
          <w:color w:val="000000"/>
          <w:sz w:val="28"/>
        </w:rPr>
        <w:t xml:space="preserve">ОБРАЗОВАТЕЛЬНЫЕ </w:t>
      </w:r>
      <w:r w:rsidRPr="002B3BD3">
        <w:rPr>
          <w:rFonts w:ascii="Times New Roman" w:hAnsi="Times New Roman"/>
          <w:b/>
          <w:color w:val="333333"/>
          <w:sz w:val="28"/>
        </w:rPr>
        <w:t>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ЛИЧНОСТНЫЕ 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17378" w:rsidRDefault="00282FD1">
      <w:pPr>
        <w:spacing w:after="0" w:line="264" w:lineRule="auto"/>
        <w:ind w:firstLine="600"/>
        <w:jc w:val="both"/>
      </w:pPr>
      <w:r>
        <w:rPr>
          <w:rFonts w:ascii="Times New Roman" w:hAnsi="Times New Roman"/>
          <w:b/>
          <w:color w:val="000000"/>
          <w:sz w:val="28"/>
        </w:rPr>
        <w:t>Гражданско-патриотическое воспитание:</w:t>
      </w:r>
    </w:p>
    <w:p w:rsidR="00117378" w:rsidRPr="002B3BD3" w:rsidRDefault="00282FD1">
      <w:pPr>
        <w:numPr>
          <w:ilvl w:val="0"/>
          <w:numId w:val="21"/>
        </w:numPr>
        <w:spacing w:after="0" w:line="264" w:lineRule="auto"/>
        <w:jc w:val="both"/>
      </w:pPr>
      <w:r w:rsidRPr="002B3BD3">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17378" w:rsidRPr="002B3BD3" w:rsidRDefault="00282FD1">
      <w:pPr>
        <w:numPr>
          <w:ilvl w:val="0"/>
          <w:numId w:val="21"/>
        </w:numPr>
        <w:spacing w:after="0" w:line="264" w:lineRule="auto"/>
        <w:jc w:val="both"/>
      </w:pPr>
      <w:r w:rsidRPr="002B3BD3">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17378" w:rsidRPr="002B3BD3" w:rsidRDefault="00282FD1">
      <w:pPr>
        <w:numPr>
          <w:ilvl w:val="0"/>
          <w:numId w:val="21"/>
        </w:numPr>
        <w:spacing w:after="0" w:line="264" w:lineRule="auto"/>
        <w:jc w:val="both"/>
      </w:pPr>
      <w:r w:rsidRPr="002B3BD3">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17378" w:rsidRDefault="00282FD1">
      <w:pPr>
        <w:spacing w:after="0" w:line="264" w:lineRule="auto"/>
        <w:ind w:firstLine="600"/>
        <w:jc w:val="both"/>
      </w:pPr>
      <w:r>
        <w:rPr>
          <w:rFonts w:ascii="Times New Roman" w:hAnsi="Times New Roman"/>
          <w:b/>
          <w:color w:val="000000"/>
          <w:sz w:val="28"/>
        </w:rPr>
        <w:t>Духовно-нравственное воспитание:</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117378" w:rsidRDefault="00282FD1">
      <w:pPr>
        <w:spacing w:after="0" w:line="264" w:lineRule="auto"/>
        <w:ind w:firstLine="600"/>
        <w:jc w:val="both"/>
      </w:pPr>
      <w:r>
        <w:rPr>
          <w:rFonts w:ascii="Times New Roman" w:hAnsi="Times New Roman"/>
          <w:b/>
          <w:color w:val="000000"/>
          <w:sz w:val="28"/>
        </w:rPr>
        <w:t>Эстетическое воспитание:</w:t>
      </w:r>
    </w:p>
    <w:p w:rsidR="00117378" w:rsidRPr="002B3BD3" w:rsidRDefault="00282FD1">
      <w:pPr>
        <w:numPr>
          <w:ilvl w:val="0"/>
          <w:numId w:val="23"/>
        </w:numPr>
        <w:spacing w:after="0" w:line="264" w:lineRule="auto"/>
        <w:jc w:val="both"/>
      </w:pPr>
      <w:r w:rsidRPr="002B3BD3">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17378" w:rsidRPr="002B3BD3" w:rsidRDefault="00282FD1">
      <w:pPr>
        <w:numPr>
          <w:ilvl w:val="0"/>
          <w:numId w:val="23"/>
        </w:numPr>
        <w:spacing w:after="0" w:line="264" w:lineRule="auto"/>
        <w:jc w:val="both"/>
      </w:pPr>
      <w:r w:rsidRPr="002B3BD3">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17378" w:rsidRPr="002B3BD3" w:rsidRDefault="00282FD1">
      <w:pPr>
        <w:numPr>
          <w:ilvl w:val="0"/>
          <w:numId w:val="23"/>
        </w:numPr>
        <w:spacing w:after="0" w:line="264" w:lineRule="auto"/>
        <w:jc w:val="both"/>
      </w:pPr>
      <w:r w:rsidRPr="002B3BD3">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117378" w:rsidRDefault="00282FD1">
      <w:pPr>
        <w:spacing w:after="0" w:line="264" w:lineRule="auto"/>
        <w:ind w:firstLine="600"/>
        <w:jc w:val="both"/>
      </w:pPr>
      <w:r>
        <w:rPr>
          <w:rFonts w:ascii="Times New Roman" w:hAnsi="Times New Roman"/>
          <w:b/>
          <w:color w:val="000000"/>
          <w:sz w:val="28"/>
        </w:rPr>
        <w:t>Трудовое воспитание:</w:t>
      </w:r>
    </w:p>
    <w:p w:rsidR="00117378" w:rsidRPr="002B3BD3" w:rsidRDefault="00282FD1">
      <w:pPr>
        <w:numPr>
          <w:ilvl w:val="0"/>
          <w:numId w:val="24"/>
        </w:numPr>
        <w:spacing w:after="0" w:line="264" w:lineRule="auto"/>
        <w:jc w:val="both"/>
      </w:pPr>
      <w:r w:rsidRPr="002B3BD3">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17378" w:rsidRDefault="00282FD1">
      <w:pPr>
        <w:spacing w:after="0" w:line="264" w:lineRule="auto"/>
        <w:ind w:firstLine="600"/>
        <w:jc w:val="both"/>
      </w:pPr>
      <w:r>
        <w:rPr>
          <w:rFonts w:ascii="Times New Roman" w:hAnsi="Times New Roman"/>
          <w:b/>
          <w:color w:val="000000"/>
          <w:sz w:val="28"/>
        </w:rPr>
        <w:t>Экологическое воспитание:</w:t>
      </w:r>
    </w:p>
    <w:p w:rsidR="00117378" w:rsidRPr="002B3BD3" w:rsidRDefault="00282FD1">
      <w:pPr>
        <w:numPr>
          <w:ilvl w:val="0"/>
          <w:numId w:val="25"/>
        </w:numPr>
        <w:spacing w:after="0" w:line="264" w:lineRule="auto"/>
        <w:jc w:val="both"/>
      </w:pPr>
      <w:r w:rsidRPr="002B3BD3">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117378" w:rsidRPr="002B3BD3" w:rsidRDefault="00282FD1">
      <w:pPr>
        <w:numPr>
          <w:ilvl w:val="0"/>
          <w:numId w:val="25"/>
        </w:numPr>
        <w:spacing w:after="0" w:line="264" w:lineRule="auto"/>
        <w:jc w:val="both"/>
      </w:pPr>
      <w:r w:rsidRPr="002B3BD3">
        <w:rPr>
          <w:rFonts w:ascii="Times New Roman" w:hAnsi="Times New Roman"/>
          <w:color w:val="000000"/>
          <w:sz w:val="28"/>
        </w:rPr>
        <w:t>неприятие действий, приносящих ей вред.</w:t>
      </w:r>
    </w:p>
    <w:p w:rsidR="00117378" w:rsidRDefault="00282FD1">
      <w:pPr>
        <w:spacing w:after="0" w:line="264" w:lineRule="auto"/>
        <w:ind w:firstLine="600"/>
        <w:jc w:val="both"/>
      </w:pPr>
      <w:r>
        <w:rPr>
          <w:rFonts w:ascii="Times New Roman" w:hAnsi="Times New Roman"/>
          <w:b/>
          <w:color w:val="000000"/>
          <w:sz w:val="28"/>
        </w:rPr>
        <w:t>Ценности научного познания:</w:t>
      </w:r>
    </w:p>
    <w:p w:rsidR="00117378" w:rsidRPr="002B3BD3" w:rsidRDefault="00282FD1">
      <w:pPr>
        <w:numPr>
          <w:ilvl w:val="0"/>
          <w:numId w:val="26"/>
        </w:numPr>
        <w:spacing w:after="0" w:line="264" w:lineRule="auto"/>
        <w:jc w:val="both"/>
      </w:pPr>
      <w:r w:rsidRPr="002B3BD3">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17378" w:rsidRPr="002B3BD3" w:rsidRDefault="00282FD1">
      <w:pPr>
        <w:numPr>
          <w:ilvl w:val="0"/>
          <w:numId w:val="26"/>
        </w:numPr>
        <w:spacing w:after="0" w:line="264" w:lineRule="auto"/>
        <w:jc w:val="both"/>
      </w:pPr>
      <w:r w:rsidRPr="002B3BD3">
        <w:rPr>
          <w:rFonts w:ascii="Times New Roman" w:hAnsi="Times New Roman"/>
          <w:color w:val="000000"/>
          <w:sz w:val="28"/>
        </w:rPr>
        <w:t>овладение смысловым чтением для решения различного уровня учебных и жизненных задач;</w:t>
      </w:r>
    </w:p>
    <w:p w:rsidR="00117378" w:rsidRPr="002B3BD3" w:rsidRDefault="00282FD1">
      <w:pPr>
        <w:numPr>
          <w:ilvl w:val="0"/>
          <w:numId w:val="26"/>
        </w:numPr>
        <w:spacing w:after="0" w:line="264" w:lineRule="auto"/>
        <w:jc w:val="both"/>
      </w:pPr>
      <w:r w:rsidRPr="002B3BD3">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2B3BD3">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МЕТАПРЕДМЕТНЫЕ 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17378" w:rsidRDefault="00282FD1">
      <w:pPr>
        <w:spacing w:after="0" w:line="264" w:lineRule="auto"/>
        <w:ind w:firstLine="600"/>
        <w:jc w:val="both"/>
      </w:pPr>
      <w:r>
        <w:rPr>
          <w:rFonts w:ascii="Times New Roman" w:hAnsi="Times New Roman"/>
          <w:i/>
          <w:color w:val="000000"/>
          <w:sz w:val="28"/>
        </w:rPr>
        <w:t>базовые логические действия:</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объединять произведения по жанру, авторской принадлежности;</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17378" w:rsidRDefault="00282FD1">
      <w:pPr>
        <w:spacing w:after="0" w:line="264" w:lineRule="auto"/>
        <w:ind w:firstLine="600"/>
        <w:jc w:val="both"/>
      </w:pPr>
      <w:r>
        <w:rPr>
          <w:rFonts w:ascii="Times New Roman" w:hAnsi="Times New Roman"/>
          <w:i/>
          <w:color w:val="000000"/>
          <w:sz w:val="28"/>
        </w:rPr>
        <w:t>базовые исследовательские действия:</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формулировать с помощью учителя цель, планировать изменения объекта, ситуации;</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117378" w:rsidRDefault="00282FD1">
      <w:pPr>
        <w:spacing w:after="0" w:line="264" w:lineRule="auto"/>
        <w:ind w:firstLine="600"/>
        <w:jc w:val="both"/>
      </w:pPr>
      <w:r>
        <w:rPr>
          <w:rFonts w:ascii="Times New Roman" w:hAnsi="Times New Roman"/>
          <w:i/>
          <w:color w:val="000000"/>
          <w:sz w:val="28"/>
        </w:rPr>
        <w:t>работа с информацией:</w:t>
      </w:r>
    </w:p>
    <w:p w:rsidR="00117378" w:rsidRDefault="00282FD1">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самостоятельно создавать схемы, таблицы для представления информации.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К концу обучения в начальной школе у обучающегося формируются </w:t>
      </w:r>
      <w:r w:rsidRPr="002B3BD3">
        <w:rPr>
          <w:rFonts w:ascii="Times New Roman" w:hAnsi="Times New Roman"/>
          <w:b/>
          <w:color w:val="000000"/>
          <w:sz w:val="28"/>
        </w:rPr>
        <w:t xml:space="preserve">коммуникативные </w:t>
      </w:r>
      <w:r w:rsidRPr="002B3BD3">
        <w:rPr>
          <w:rFonts w:ascii="Times New Roman" w:hAnsi="Times New Roman"/>
          <w:color w:val="000000"/>
          <w:sz w:val="28"/>
        </w:rPr>
        <w:t>универсальные учебные действия:</w:t>
      </w:r>
    </w:p>
    <w:p w:rsidR="00117378" w:rsidRDefault="00282FD1">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признавать возможность существования разных точек зрения;</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корректно и аргументированно высказывать своё мнение;</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строить речевое высказывание в соответствии с поставленной задачей;</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создавать устные и письменные тексты (описание, рассуждение, повествование);</w:t>
      </w:r>
    </w:p>
    <w:p w:rsidR="00117378" w:rsidRDefault="00282FD1">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подбирать иллюстративный материал (рисунки, фото, плакаты) к тексту выступления.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К концу обучения в начальной школе у обучающегося формируются </w:t>
      </w:r>
      <w:r w:rsidRPr="002B3BD3">
        <w:rPr>
          <w:rFonts w:ascii="Times New Roman" w:hAnsi="Times New Roman"/>
          <w:b/>
          <w:color w:val="000000"/>
          <w:sz w:val="28"/>
        </w:rPr>
        <w:t>регулятивные</w:t>
      </w:r>
      <w:r w:rsidRPr="002B3BD3">
        <w:rPr>
          <w:rFonts w:ascii="Times New Roman" w:hAnsi="Times New Roman"/>
          <w:color w:val="000000"/>
          <w:sz w:val="28"/>
        </w:rPr>
        <w:t xml:space="preserve"> универсальные учебные действия:</w:t>
      </w:r>
    </w:p>
    <w:p w:rsidR="00117378" w:rsidRDefault="00282FD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117378" w:rsidRPr="002B3BD3" w:rsidRDefault="00282FD1">
      <w:pPr>
        <w:numPr>
          <w:ilvl w:val="0"/>
          <w:numId w:val="31"/>
        </w:numPr>
        <w:spacing w:after="0" w:line="264" w:lineRule="auto"/>
        <w:jc w:val="both"/>
      </w:pPr>
      <w:r w:rsidRPr="002B3BD3">
        <w:rPr>
          <w:rFonts w:ascii="Times New Roman" w:hAnsi="Times New Roman"/>
          <w:color w:val="000000"/>
          <w:sz w:val="28"/>
        </w:rPr>
        <w:t>планировать действия по решению учебной задачи для получения результата;</w:t>
      </w:r>
    </w:p>
    <w:p w:rsidR="00117378" w:rsidRDefault="00282FD1">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117378" w:rsidRDefault="00282FD1">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117378" w:rsidRPr="002B3BD3" w:rsidRDefault="00282FD1">
      <w:pPr>
        <w:numPr>
          <w:ilvl w:val="0"/>
          <w:numId w:val="32"/>
        </w:numPr>
        <w:spacing w:after="0" w:line="264" w:lineRule="auto"/>
        <w:jc w:val="both"/>
      </w:pPr>
      <w:r w:rsidRPr="002B3BD3">
        <w:rPr>
          <w:rFonts w:ascii="Times New Roman" w:hAnsi="Times New Roman"/>
          <w:color w:val="000000"/>
          <w:sz w:val="28"/>
        </w:rPr>
        <w:t>устанавливать причины успеха/неудач учебной деятельности;</w:t>
      </w:r>
    </w:p>
    <w:p w:rsidR="00117378" w:rsidRPr="002B3BD3" w:rsidRDefault="00282FD1">
      <w:pPr>
        <w:numPr>
          <w:ilvl w:val="0"/>
          <w:numId w:val="32"/>
        </w:numPr>
        <w:spacing w:after="0" w:line="264" w:lineRule="auto"/>
        <w:jc w:val="both"/>
      </w:pPr>
      <w:r w:rsidRPr="002B3BD3">
        <w:rPr>
          <w:rFonts w:ascii="Times New Roman" w:hAnsi="Times New Roman"/>
          <w:color w:val="000000"/>
          <w:sz w:val="28"/>
        </w:rPr>
        <w:t>корректировать свои учебные действия для преодоления ошибок.</w:t>
      </w:r>
    </w:p>
    <w:p w:rsidR="00117378" w:rsidRDefault="00282FD1">
      <w:pPr>
        <w:spacing w:after="0" w:line="264" w:lineRule="auto"/>
        <w:ind w:left="120"/>
        <w:jc w:val="both"/>
      </w:pPr>
      <w:r>
        <w:rPr>
          <w:rFonts w:ascii="Times New Roman" w:hAnsi="Times New Roman"/>
          <w:color w:val="000000"/>
          <w:sz w:val="28"/>
        </w:rPr>
        <w:t>Совместная деятельность:</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проявлять готовность руководить, выполнять поручения, подчиняться;</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ответственно выполнять свою часть работы;</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оценивать свой вклад в общий результат;</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выполнять совместные проектные задания с опорой на предложенные образцы.</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ПРЕДМЕТНЫЕ 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17378" w:rsidRPr="002B3BD3" w:rsidRDefault="00117378">
      <w:pPr>
        <w:spacing w:after="0" w:line="264" w:lineRule="auto"/>
        <w:ind w:left="120"/>
        <w:jc w:val="both"/>
      </w:pPr>
    </w:p>
    <w:p w:rsidR="00117378" w:rsidRDefault="00282FD1">
      <w:pPr>
        <w:spacing w:after="0" w:line="264" w:lineRule="auto"/>
        <w:ind w:left="120"/>
        <w:jc w:val="both"/>
      </w:pPr>
      <w:r>
        <w:rPr>
          <w:rFonts w:ascii="Times New Roman" w:hAnsi="Times New Roman"/>
          <w:b/>
          <w:color w:val="000000"/>
          <w:sz w:val="28"/>
        </w:rPr>
        <w:t>1 КЛАСС</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различать прозаическую (</w:t>
      </w:r>
      <w:proofErr w:type="spellStart"/>
      <w:r w:rsidRPr="002B3BD3">
        <w:rPr>
          <w:rFonts w:ascii="Times New Roman" w:hAnsi="Times New Roman"/>
          <w:color w:val="000000"/>
          <w:sz w:val="28"/>
        </w:rPr>
        <w:t>нестихотворную</w:t>
      </w:r>
      <w:proofErr w:type="spellEnd"/>
      <w:r w:rsidRPr="002B3BD3">
        <w:rPr>
          <w:rFonts w:ascii="Times New Roman" w:hAnsi="Times New Roman"/>
          <w:color w:val="000000"/>
          <w:sz w:val="28"/>
        </w:rPr>
        <w:t>) и стихотворную речь;</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sidRPr="002B3BD3">
        <w:rPr>
          <w:rFonts w:ascii="Times New Roman" w:hAnsi="Times New Roman"/>
          <w:color w:val="000000"/>
          <w:sz w:val="28"/>
        </w:rPr>
        <w:lastRenderedPageBreak/>
        <w:t>пословицы, потешки, сказки (фольклорные и литературные), рассказы, стихотворения);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читать по ролям с соблюдением норм произношения, расстановки ударения;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117378" w:rsidRDefault="00282FD1">
      <w:pPr>
        <w:numPr>
          <w:ilvl w:val="0"/>
          <w:numId w:val="34"/>
        </w:numPr>
        <w:spacing w:after="0" w:line="264" w:lineRule="auto"/>
        <w:jc w:val="both"/>
      </w:pPr>
      <w:r w:rsidRPr="002B3BD3">
        <w:rPr>
          <w:rFonts w:ascii="Times New Roman" w:hAnsi="Times New Roman"/>
          <w:color w:val="000000"/>
          <w:sz w:val="28"/>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ориентироваться в книге/учебнике по обложке, оглавлению, иллюстрациям;</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117378" w:rsidRDefault="00282FD1">
      <w:pPr>
        <w:spacing w:after="0" w:line="264" w:lineRule="auto"/>
        <w:ind w:left="120"/>
        <w:jc w:val="both"/>
      </w:pPr>
      <w:r>
        <w:rPr>
          <w:rFonts w:ascii="Times New Roman" w:hAnsi="Times New Roman"/>
          <w:b/>
          <w:color w:val="000000"/>
          <w:sz w:val="28"/>
        </w:rPr>
        <w:t>2 КЛАСС</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2B3BD3">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сочинять по аналогии с прочитанным загадки, небольшие сказки, рассказы;</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117378" w:rsidRDefault="00282FD1">
      <w:pPr>
        <w:spacing w:after="0" w:line="264" w:lineRule="auto"/>
        <w:ind w:left="120"/>
        <w:jc w:val="both"/>
      </w:pPr>
      <w:r>
        <w:rPr>
          <w:rFonts w:ascii="Times New Roman" w:hAnsi="Times New Roman"/>
          <w:b/>
          <w:color w:val="000000"/>
          <w:sz w:val="28"/>
        </w:rPr>
        <w:t>3 КЛАСС</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различать художественные произведения и познавательные тексты;</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составлять краткий отзыв о прочитанном произведении по заданному алгоритму;</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17378" w:rsidRDefault="00282FD1">
      <w:pPr>
        <w:spacing w:after="0" w:line="264" w:lineRule="auto"/>
        <w:ind w:left="120"/>
        <w:jc w:val="both"/>
      </w:pPr>
      <w:r>
        <w:rPr>
          <w:rFonts w:ascii="Times New Roman" w:hAnsi="Times New Roman"/>
          <w:b/>
          <w:color w:val="000000"/>
          <w:sz w:val="28"/>
        </w:rPr>
        <w:t>4 КЛАСС</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sidRPr="002B3BD3">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различать художественные произведения и познавательные тексты;</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составлять краткий отзыв о прочитанном произведении по заданному алгоритму;</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117378" w:rsidRPr="002B3BD3" w:rsidRDefault="00117378">
      <w:pPr>
        <w:spacing w:after="0" w:line="264" w:lineRule="auto"/>
        <w:ind w:left="120"/>
        <w:jc w:val="both"/>
      </w:pPr>
    </w:p>
    <w:p w:rsidR="00117378" w:rsidRPr="002B3BD3" w:rsidRDefault="00117378">
      <w:pPr>
        <w:sectPr w:rsidR="00117378" w:rsidRPr="002B3BD3">
          <w:pgSz w:w="11906" w:h="16383"/>
          <w:pgMar w:top="1134" w:right="850" w:bottom="1134" w:left="1701" w:header="720" w:footer="720" w:gutter="0"/>
          <w:cols w:space="720"/>
        </w:sectPr>
      </w:pPr>
    </w:p>
    <w:p w:rsidR="00117378" w:rsidRDefault="00282FD1">
      <w:pPr>
        <w:spacing w:after="0"/>
        <w:ind w:left="120"/>
      </w:pPr>
      <w:bookmarkStart w:id="86" w:name="block-38786191"/>
      <w:bookmarkEnd w:id="85"/>
      <w:r w:rsidRPr="002B3BD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17378" w:rsidRDefault="00282FD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117378">
        <w:trPr>
          <w:trHeight w:val="144"/>
          <w:tblCellSpacing w:w="20" w:type="nil"/>
        </w:trPr>
        <w:tc>
          <w:tcPr>
            <w:tcW w:w="49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68"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0" w:type="auto"/>
            <w:gridSpan w:val="6"/>
            <w:tcMar>
              <w:top w:w="50" w:type="dxa"/>
              <w:left w:w="100" w:type="dxa"/>
            </w:tcMar>
            <w:vAlign w:val="center"/>
          </w:tcPr>
          <w:p w:rsidR="00117378" w:rsidRDefault="00282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117378" w:rsidRDefault="00117378"/>
        </w:tc>
      </w:tr>
      <w:tr w:rsidR="00117378">
        <w:trPr>
          <w:trHeight w:val="144"/>
          <w:tblCellSpacing w:w="20" w:type="nil"/>
        </w:trPr>
        <w:tc>
          <w:tcPr>
            <w:tcW w:w="0" w:type="auto"/>
            <w:gridSpan w:val="6"/>
            <w:tcMar>
              <w:top w:w="50" w:type="dxa"/>
              <w:left w:w="100" w:type="dxa"/>
            </w:tcMar>
            <w:vAlign w:val="center"/>
          </w:tcPr>
          <w:p w:rsidR="00117378" w:rsidRDefault="00282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17378" w:rsidRDefault="00117378"/>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117378">
        <w:trPr>
          <w:trHeight w:val="144"/>
          <w:tblCellSpacing w:w="20" w:type="nil"/>
        </w:trPr>
        <w:tc>
          <w:tcPr>
            <w:tcW w:w="4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7"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7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 наших близких, о семье</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117378">
        <w:trPr>
          <w:trHeight w:val="144"/>
          <w:tblCellSpacing w:w="20" w:type="nil"/>
        </w:trPr>
        <w:tc>
          <w:tcPr>
            <w:tcW w:w="4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7"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7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 Родине и её истории</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природы в произведениях поэтов и писателей Х</w:t>
            </w:r>
            <w:r>
              <w:rPr>
                <w:rFonts w:ascii="Times New Roman" w:hAnsi="Times New Roman"/>
                <w:color w:val="000000"/>
                <w:sz w:val="24"/>
              </w:rPr>
              <w:t>I</w:t>
            </w:r>
            <w:r w:rsidRPr="002B3BD3">
              <w:rPr>
                <w:rFonts w:ascii="Times New Roman" w:hAnsi="Times New Roman"/>
                <w:color w:val="000000"/>
                <w:sz w:val="24"/>
              </w:rPr>
              <w:t>Х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природы в произведениях поэтов и писателей </w:t>
            </w:r>
            <w:r>
              <w:rPr>
                <w:rFonts w:ascii="Times New Roman" w:hAnsi="Times New Roman"/>
                <w:color w:val="000000"/>
                <w:sz w:val="24"/>
              </w:rPr>
              <w:t>XX</w:t>
            </w:r>
            <w:r w:rsidRPr="002B3BD3">
              <w:rPr>
                <w:rFonts w:ascii="Times New Roman" w:hAnsi="Times New Roman"/>
                <w:color w:val="000000"/>
                <w:sz w:val="24"/>
              </w:rPr>
              <w:t xml:space="preserve">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117378">
        <w:trPr>
          <w:trHeight w:val="144"/>
          <w:tblCellSpacing w:w="20" w:type="nil"/>
        </w:trPr>
        <w:tc>
          <w:tcPr>
            <w:tcW w:w="4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7"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7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2B3BD3">
              <w:rPr>
                <w:rFonts w:ascii="Times New Roman" w:hAnsi="Times New Roman"/>
                <w:color w:val="000000"/>
                <w:sz w:val="24"/>
              </w:rPr>
              <w:t>Х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2B3BD3">
              <w:rPr>
                <w:rFonts w:ascii="Times New Roman" w:hAnsi="Times New Roman"/>
                <w:color w:val="000000"/>
                <w:sz w:val="24"/>
              </w:rPr>
              <w:t xml:space="preserve">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117378">
      <w:pPr>
        <w:sectPr w:rsidR="00117378">
          <w:pgSz w:w="16383" w:h="11906" w:orient="landscape"/>
          <w:pgMar w:top="1134" w:right="850" w:bottom="1134" w:left="1701" w:header="720" w:footer="720" w:gutter="0"/>
          <w:cols w:space="720"/>
        </w:sectPr>
      </w:pPr>
    </w:p>
    <w:p w:rsidR="00117378" w:rsidRPr="002B3BD3" w:rsidRDefault="00282FD1">
      <w:pPr>
        <w:spacing w:after="0"/>
        <w:ind w:left="120"/>
      </w:pPr>
      <w:bookmarkStart w:id="87" w:name="block-38786195"/>
      <w:bookmarkEnd w:id="86"/>
      <w:r w:rsidRPr="002B3BD3">
        <w:rPr>
          <w:rFonts w:ascii="Times New Roman" w:hAnsi="Times New Roman"/>
          <w:b/>
          <w:color w:val="000000"/>
          <w:sz w:val="28"/>
        </w:rPr>
        <w:lastRenderedPageBreak/>
        <w:t xml:space="preserve">1. ПОУРОЧНОЕ ПЛАНИРОВАНИЕ» (АВТОРЫ В.Г.ГОРЕЦКИЙ И </w:t>
      </w:r>
      <w:r w:rsidR="002B3BD3">
        <w:rPr>
          <w:rFonts w:ascii="Times New Roman" w:hAnsi="Times New Roman"/>
          <w:b/>
          <w:color w:val="000000"/>
          <w:sz w:val="28"/>
        </w:rPr>
        <w:t xml:space="preserve">ДР.), «ЛИТЕРАТУРНОЕ ЧТЕНИЕ. 3В </w:t>
      </w:r>
      <w:r w:rsidRPr="002B3BD3">
        <w:rPr>
          <w:rFonts w:ascii="Times New Roman" w:hAnsi="Times New Roman"/>
          <w:b/>
          <w:color w:val="000000"/>
          <w:sz w:val="28"/>
        </w:rPr>
        <w:t xml:space="preserve">КЛАСС (АВТОРЫ КЛИМАНОВА Л. Ф., ГОРЕЦКИЙ В. Г., ГОЛОВАНОВА М. В. И ДР.) </w:t>
      </w:r>
    </w:p>
    <w:p w:rsidR="00117378" w:rsidRDefault="00282FD1">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4012"/>
        <w:gridCol w:w="1168"/>
        <w:gridCol w:w="1841"/>
        <w:gridCol w:w="1910"/>
        <w:gridCol w:w="1347"/>
        <w:gridCol w:w="2861"/>
      </w:tblGrid>
      <w:tr w:rsidR="00117378">
        <w:trPr>
          <w:trHeight w:val="144"/>
          <w:tblCellSpacing w:w="20" w:type="nil"/>
        </w:trPr>
        <w:tc>
          <w:tcPr>
            <w:tcW w:w="45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2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4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05"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499"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0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fda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5142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f</w:t>
              </w:r>
              <w:r w:rsidRPr="002B3BD3">
                <w:rPr>
                  <w:rFonts w:ascii="Times New Roman" w:hAnsi="Times New Roman"/>
                  <w:color w:val="0000FF"/>
                  <w:u w:val="single"/>
                </w:rPr>
                <w:t>96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480</w:t>
              </w:r>
              <w:r>
                <w:rPr>
                  <w:rFonts w:ascii="Times New Roman" w:hAnsi="Times New Roman"/>
                  <w:color w:val="0000FF"/>
                  <w:u w:val="single"/>
                </w:rPr>
                <w:t>a</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aa</w:t>
              </w:r>
              <w:r w:rsidRPr="002B3BD3">
                <w:rPr>
                  <w:rFonts w:ascii="Times New Roman" w:hAnsi="Times New Roman"/>
                  <w:color w:val="0000FF"/>
                  <w:u w:val="single"/>
                </w:rPr>
                <w:t>16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Былина как народный песенный сказ о героическом событии. Фольклорные особенности: </w:t>
            </w:r>
            <w:r w:rsidRPr="002B3BD3">
              <w:rPr>
                <w:rFonts w:ascii="Times New Roman" w:hAnsi="Times New Roman"/>
                <w:color w:val="000000"/>
                <w:sz w:val="24"/>
              </w:rPr>
              <w:lastRenderedPageBreak/>
              <w:t>выразительность, напевность исполнения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27</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420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10</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af</w:t>
              </w:r>
              <w:r w:rsidRPr="002B3BD3">
                <w:rPr>
                  <w:rFonts w:ascii="Times New Roman" w:hAnsi="Times New Roman"/>
                  <w:color w:val="0000FF"/>
                  <w:u w:val="single"/>
                </w:rPr>
                <w:t>70</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4861</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Иллюстрация как отражение сюжета волшебной сказки (картины В.М. Васнецова, </w:t>
            </w:r>
            <w:r w:rsidRPr="002B3BD3">
              <w:rPr>
                <w:rFonts w:ascii="Times New Roman" w:hAnsi="Times New Roman"/>
                <w:color w:val="000000"/>
                <w:sz w:val="24"/>
              </w:rPr>
              <w:lastRenderedPageBreak/>
              <w:t>иллюстрации И.Я. Билибина)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ae</w:t>
              </w:r>
              <w:r w:rsidRPr="002B3BD3">
                <w:rPr>
                  <w:rFonts w:ascii="Times New Roman" w:hAnsi="Times New Roman"/>
                  <w:color w:val="0000FF"/>
                  <w:u w:val="single"/>
                </w:rPr>
                <w:t>44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w:t>
              </w:r>
              <w:r>
                <w:rPr>
                  <w:rFonts w:ascii="Times New Roman" w:hAnsi="Times New Roman"/>
                  <w:color w:val="0000FF"/>
                  <w:u w:val="single"/>
                </w:rPr>
                <w:t>ab</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10</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256" w:type="dxa"/>
            <w:tcMar>
              <w:top w:w="50" w:type="dxa"/>
              <w:left w:w="100" w:type="dxa"/>
            </w:tcMar>
            <w:vAlign w:val="center"/>
          </w:tcPr>
          <w:p w:rsidR="00117378" w:rsidRDefault="00282FD1">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483</w:t>
              </w:r>
              <w:r>
                <w:rPr>
                  <w:rFonts w:ascii="Times New Roman" w:hAnsi="Times New Roman"/>
                  <w:color w:val="0000FF"/>
                  <w:u w:val="single"/>
                </w:rPr>
                <w:t>ec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4875</w:t>
              </w:r>
              <w:r>
                <w:rPr>
                  <w:rFonts w:ascii="Times New Roman" w:hAnsi="Times New Roman"/>
                  <w:color w:val="0000FF"/>
                  <w:u w:val="single"/>
                </w:rPr>
                <w:t>c</w:t>
              </w:r>
            </w:hyperlink>
            <w:r w:rsidRPr="002B3BD3">
              <w:rPr>
                <w:rFonts w:ascii="Times New Roman" w:hAnsi="Times New Roman"/>
                <w:color w:val="000000"/>
                <w:sz w:val="24"/>
              </w:rPr>
              <w:t xml:space="preserve"> </w:t>
            </w:r>
            <w:hyperlink r:id="rId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610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48892</w:t>
              </w:r>
            </w:hyperlink>
            <w:r w:rsidRPr="002B3BD3">
              <w:rPr>
                <w:rFonts w:ascii="Times New Roman" w:hAnsi="Times New Roman"/>
                <w:color w:val="000000"/>
                <w:sz w:val="24"/>
              </w:rPr>
              <w:t xml:space="preserve"> </w:t>
            </w:r>
            <w:hyperlink r:id="rId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dc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489</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 xml:space="preserve">Проект "Словарь </w:t>
            </w:r>
            <w:r>
              <w:rPr>
                <w:rFonts w:ascii="Times New Roman" w:hAnsi="Times New Roman"/>
                <w:color w:val="000000"/>
                <w:sz w:val="24"/>
              </w:rPr>
              <w:lastRenderedPageBreak/>
              <w:t>устаревших слов"</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49</w:t>
              </w:r>
              <w:r>
                <w:rPr>
                  <w:rFonts w:ascii="Times New Roman" w:hAnsi="Times New Roman"/>
                  <w:color w:val="0000FF"/>
                  <w:u w:val="single"/>
                </w:rPr>
                <w:t>cc</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542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2B3BD3">
              <w:rPr>
                <w:rFonts w:ascii="Times New Roman" w:hAnsi="Times New Roman"/>
                <w:color w:val="000000"/>
                <w:sz w:val="24"/>
              </w:rPr>
              <w:t>-</w:t>
            </w:r>
            <w:r>
              <w:rPr>
                <w:rFonts w:ascii="Times New Roman" w:hAnsi="Times New Roman"/>
                <w:color w:val="000000"/>
                <w:sz w:val="24"/>
              </w:rPr>
              <w:t>XX</w:t>
            </w:r>
            <w:r w:rsidRPr="002B3BD3">
              <w:rPr>
                <w:rFonts w:ascii="Times New Roman" w:hAnsi="Times New Roman"/>
                <w:color w:val="000000"/>
                <w:sz w:val="24"/>
              </w:rPr>
              <w:t xml:space="preserve"> веков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bd</w:t>
              </w:r>
              <w:r w:rsidRPr="002B3BD3">
                <w:rPr>
                  <w:rFonts w:ascii="Times New Roman" w:hAnsi="Times New Roman"/>
                  <w:color w:val="0000FF"/>
                  <w:u w:val="single"/>
                </w:rPr>
                <w:t>94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2B3BD3">
              <w:rPr>
                <w:rFonts w:ascii="Times New Roman" w:hAnsi="Times New Roman"/>
                <w:color w:val="000000"/>
                <w:sz w:val="24"/>
              </w:rPr>
              <w:t>-</w:t>
            </w:r>
            <w:r>
              <w:rPr>
                <w:rFonts w:ascii="Times New Roman" w:hAnsi="Times New Roman"/>
                <w:color w:val="000000"/>
                <w:sz w:val="24"/>
              </w:rPr>
              <w:t>XX</w:t>
            </w:r>
            <w:r w:rsidRPr="002B3BD3">
              <w:rPr>
                <w:rFonts w:ascii="Times New Roman" w:hAnsi="Times New Roman"/>
                <w:color w:val="000000"/>
                <w:sz w:val="24"/>
              </w:rPr>
              <w:t xml:space="preserve"> веков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dc</w:t>
              </w:r>
              <w:r w:rsidRPr="002B3BD3">
                <w:rPr>
                  <w:rFonts w:ascii="Times New Roman" w:hAnsi="Times New Roman"/>
                  <w:color w:val="0000FF"/>
                  <w:u w:val="single"/>
                </w:rPr>
                <w:t>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24</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a</w:t>
              </w:r>
              <w:r w:rsidRPr="002B3BD3">
                <w:rPr>
                  <w:rFonts w:ascii="Times New Roman" w:hAnsi="Times New Roman"/>
                  <w:color w:val="0000FF"/>
                  <w:u w:val="single"/>
                </w:rPr>
                <w:t>6</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Восприятие картин зимнего пейзажа в </w:t>
            </w:r>
            <w:proofErr w:type="gramStart"/>
            <w:r w:rsidRPr="002B3BD3">
              <w:rPr>
                <w:rFonts w:ascii="Times New Roman" w:hAnsi="Times New Roman"/>
                <w:color w:val="000000"/>
                <w:sz w:val="24"/>
              </w:rPr>
              <w:t>стихотворениях ,</w:t>
            </w:r>
            <w:proofErr w:type="gramEnd"/>
            <w:r w:rsidRPr="002B3BD3">
              <w:rPr>
                <w:rFonts w:ascii="Times New Roman" w:hAnsi="Times New Roman"/>
                <w:color w:val="000000"/>
                <w:sz w:val="24"/>
              </w:rPr>
              <w:t xml:space="preserve"> А.А. </w:t>
            </w:r>
            <w:r w:rsidRPr="002B3BD3">
              <w:rPr>
                <w:rFonts w:ascii="Times New Roman" w:hAnsi="Times New Roman"/>
                <w:color w:val="000000"/>
                <w:sz w:val="24"/>
              </w:rPr>
              <w:lastRenderedPageBreak/>
              <w:t xml:space="preserve">Фета «Кот поёт, глаза </w:t>
            </w:r>
            <w:proofErr w:type="spellStart"/>
            <w:r w:rsidRPr="002B3BD3">
              <w:rPr>
                <w:rFonts w:ascii="Times New Roman" w:hAnsi="Times New Roman"/>
                <w:color w:val="000000"/>
                <w:sz w:val="24"/>
              </w:rPr>
              <w:t>прищуря</w:t>
            </w:r>
            <w:proofErr w:type="spellEnd"/>
            <w:r w:rsidRPr="002B3BD3">
              <w:rPr>
                <w:rFonts w:ascii="Times New Roman" w:hAnsi="Times New Roman"/>
                <w:color w:val="000000"/>
                <w:sz w:val="24"/>
              </w:rPr>
              <w:t xml:space="preserve">», «Мама! </w:t>
            </w:r>
            <w:r>
              <w:rPr>
                <w:rFonts w:ascii="Times New Roman" w:hAnsi="Times New Roman"/>
                <w:color w:val="000000"/>
                <w:sz w:val="24"/>
              </w:rPr>
              <w:t>Глянь-ка из окошка…» , И. С. Никитин "Встреча зимы"</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676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784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43</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554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5142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А.С. Пушкин – великий русский </w:t>
            </w:r>
            <w:r w:rsidRPr="002B3BD3">
              <w:rPr>
                <w:rFonts w:ascii="Times New Roman" w:hAnsi="Times New Roman"/>
                <w:color w:val="000000"/>
                <w:sz w:val="24"/>
              </w:rPr>
              <w:lastRenderedPageBreak/>
              <w:t>поэт</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1</w:t>
              </w:r>
              <w:r>
                <w:rPr>
                  <w:rFonts w:ascii="Times New Roman" w:hAnsi="Times New Roman"/>
                  <w:color w:val="0000FF"/>
                  <w:u w:val="single"/>
                </w:rPr>
                <w:t>d</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2</w:t>
              </w:r>
              <w:r>
                <w:rPr>
                  <w:rFonts w:ascii="Times New Roman" w:hAnsi="Times New Roman"/>
                  <w:color w:val="0000FF"/>
                  <w:u w:val="single"/>
                </w:rPr>
                <w:t>e</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ca</w:t>
              </w:r>
              <w:r w:rsidRPr="002B3BD3">
                <w:rPr>
                  <w:rFonts w:ascii="Times New Roman" w:hAnsi="Times New Roman"/>
                  <w:color w:val="0000FF"/>
                  <w:u w:val="single"/>
                </w:rPr>
                <w:t>64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80</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cc</w:t>
              </w:r>
              <w:r w:rsidRPr="002B3BD3">
                <w:rPr>
                  <w:rFonts w:ascii="Times New Roman" w:hAnsi="Times New Roman"/>
                  <w:color w:val="0000FF"/>
                  <w:u w:val="single"/>
                </w:rPr>
                <w:t>80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cb</w:t>
              </w:r>
              <w:r w:rsidRPr="002B3BD3">
                <w:rPr>
                  <w:rFonts w:ascii="Times New Roman" w:hAnsi="Times New Roman"/>
                  <w:color w:val="0000FF"/>
                  <w:u w:val="single"/>
                </w:rPr>
                <w:t>68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82</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«Почему я люблю сказки А. С. Пушкина»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938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cd</w:t>
              </w:r>
              <w:r w:rsidRPr="002B3BD3">
                <w:rPr>
                  <w:rFonts w:ascii="Times New Roman" w:hAnsi="Times New Roman"/>
                  <w:color w:val="0000FF"/>
                  <w:u w:val="single"/>
                </w:rPr>
                <w:t>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072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298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194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50358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Жанровое многообразие произведений Л.</w:t>
            </w:r>
            <w:r>
              <w:rPr>
                <w:rFonts w:ascii="Times New Roman" w:hAnsi="Times New Roman"/>
                <w:color w:val="000000"/>
                <w:sz w:val="24"/>
              </w:rPr>
              <w:t>H</w:t>
            </w:r>
            <w:r w:rsidRPr="002B3BD3">
              <w:rPr>
                <w:rFonts w:ascii="Times New Roman" w:hAnsi="Times New Roman"/>
                <w:color w:val="000000"/>
                <w:sz w:val="24"/>
              </w:rPr>
              <w:t>. Толстого: сказки, рассказы, басни, быль</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35</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Наблюдение за художественными </w:t>
            </w:r>
            <w:r w:rsidRPr="002B3BD3">
              <w:rPr>
                <w:rFonts w:ascii="Times New Roman" w:hAnsi="Times New Roman"/>
                <w:color w:val="000000"/>
                <w:sz w:val="24"/>
              </w:rPr>
              <w:lastRenderedPageBreak/>
              <w:t>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684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ea</w:t>
              </w:r>
              <w:r w:rsidRPr="002B3BD3">
                <w:rPr>
                  <w:rFonts w:ascii="Times New Roman" w:hAnsi="Times New Roman"/>
                  <w:color w:val="0000FF"/>
                  <w:u w:val="single"/>
                </w:rPr>
                <w:t>8</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Разные виды планов на примере произведения Л. Н. Толстого «Акула»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576</w:t>
              </w:r>
            </w:hyperlink>
            <w:r w:rsidRPr="002B3BD3">
              <w:rPr>
                <w:rFonts w:ascii="Times New Roman" w:hAnsi="Times New Roman"/>
                <w:color w:val="000000"/>
                <w:sz w:val="24"/>
              </w:rPr>
              <w:t xml:space="preserve"> </w:t>
            </w:r>
            <w:hyperlink r:id="rId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972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eecc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972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45</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eb</w:t>
              </w:r>
              <w:r w:rsidRPr="002B3BD3">
                <w:rPr>
                  <w:rFonts w:ascii="Times New Roman" w:hAnsi="Times New Roman"/>
                  <w:color w:val="0000FF"/>
                  <w:u w:val="single"/>
                </w:rPr>
                <w:t>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ed</w:t>
              </w:r>
              <w:r w:rsidRPr="002B3BD3">
                <w:rPr>
                  <w:rFonts w:ascii="Times New Roman" w:hAnsi="Times New Roman"/>
                  <w:color w:val="0000FF"/>
                  <w:u w:val="single"/>
                </w:rPr>
                <w:t>00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066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514</w:t>
              </w:r>
              <w:r>
                <w:rPr>
                  <w:rFonts w:ascii="Times New Roman" w:hAnsi="Times New Roman"/>
                  <w:color w:val="0000FF"/>
                  <w:u w:val="single"/>
                </w:rPr>
                <w:t>ba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958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ff</w:t>
              </w:r>
              <w:r w:rsidRPr="002B3BD3">
                <w:rPr>
                  <w:rFonts w:ascii="Times New Roman" w:hAnsi="Times New Roman"/>
                  <w:color w:val="0000FF"/>
                  <w:u w:val="single"/>
                </w:rPr>
                <w:t>70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52806</w:t>
              </w:r>
            </w:hyperlink>
            <w:r w:rsidRPr="002B3BD3">
              <w:rPr>
                <w:rFonts w:ascii="Times New Roman" w:hAnsi="Times New Roman"/>
                <w:color w:val="000000"/>
                <w:sz w:val="24"/>
              </w:rPr>
              <w:t xml:space="preserve"> </w:t>
            </w:r>
            <w:hyperlink r:id="rId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bd</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fe</w:t>
              </w:r>
              <w:r w:rsidRPr="002B3BD3">
                <w:rPr>
                  <w:rFonts w:ascii="Times New Roman" w:hAnsi="Times New Roman"/>
                  <w:color w:val="0000FF"/>
                  <w:u w:val="single"/>
                </w:rPr>
                <w:t>30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Научно-естественные сведения о природе в сказке Максима Горького «Случай с </w:t>
            </w:r>
            <w:proofErr w:type="spellStart"/>
            <w:r w:rsidRPr="002B3BD3">
              <w:rPr>
                <w:rFonts w:ascii="Times New Roman" w:hAnsi="Times New Roman"/>
                <w:color w:val="000000"/>
                <w:sz w:val="24"/>
              </w:rPr>
              <w:t>Евсейкой</w:t>
            </w:r>
            <w:proofErr w:type="spellEnd"/>
            <w:r w:rsidRPr="002B3BD3">
              <w:rPr>
                <w:rFonts w:ascii="Times New Roman" w:hAnsi="Times New Roman"/>
                <w:color w:val="000000"/>
                <w:sz w:val="24"/>
              </w:rPr>
              <w:t>»</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548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5072</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50876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478</w:t>
              </w:r>
              <w:r>
                <w:rPr>
                  <w:rFonts w:ascii="Times New Roman" w:hAnsi="Times New Roman"/>
                  <w:color w:val="0000FF"/>
                  <w:u w:val="single"/>
                </w:rPr>
                <w:t>de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c</w:t>
              </w:r>
              <w:r w:rsidRPr="002B3BD3">
                <w:rPr>
                  <w:rFonts w:ascii="Times New Roman" w:hAnsi="Times New Roman"/>
                  <w:color w:val="0000FF"/>
                  <w:u w:val="single"/>
                </w:rPr>
                <w:t>76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d</w:t>
              </w:r>
              <w:r w:rsidRPr="002B3BD3">
                <w:rPr>
                  <w:rFonts w:ascii="Times New Roman" w:hAnsi="Times New Roman"/>
                  <w:color w:val="0000FF"/>
                  <w:u w:val="single"/>
                </w:rPr>
                <w:t>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b</w:t>
              </w:r>
              <w:r w:rsidRPr="002B3BD3">
                <w:rPr>
                  <w:rFonts w:ascii="Times New Roman" w:hAnsi="Times New Roman"/>
                  <w:color w:val="0000FF"/>
                  <w:u w:val="single"/>
                </w:rPr>
                <w:t>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ebe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53242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53364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5347</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501</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со стихотворением С.А. Есенина «Берёза»: средства </w:t>
            </w:r>
            <w:r w:rsidRPr="002B3BD3">
              <w:rPr>
                <w:rFonts w:ascii="Times New Roman" w:hAnsi="Times New Roman"/>
                <w:color w:val="000000"/>
                <w:sz w:val="24"/>
              </w:rPr>
              <w:lastRenderedPageBreak/>
              <w:t>выразительности в произведении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51096</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Животные в литературных сказках. На примере произведения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Поучительный смысл сказок о животных. На примере произведения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524</w:t>
              </w:r>
              <w:r>
                <w:rPr>
                  <w:rFonts w:ascii="Times New Roman" w:hAnsi="Times New Roman"/>
                  <w:color w:val="0000FF"/>
                  <w:u w:val="single"/>
                </w:rPr>
                <w:t>d</w:t>
              </w:r>
              <w:r w:rsidRPr="002B3BD3">
                <w:rPr>
                  <w:rFonts w:ascii="Times New Roman" w:hAnsi="Times New Roman"/>
                  <w:color w:val="0000FF"/>
                  <w:u w:val="single"/>
                </w:rPr>
                <w:t>2</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525</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523</w:t>
              </w:r>
              <w:r>
                <w:rPr>
                  <w:rFonts w:ascii="Times New Roman" w:hAnsi="Times New Roman"/>
                  <w:color w:val="0000FF"/>
                  <w:u w:val="single"/>
                </w:rPr>
                <w:t>ba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Обсуждение проблемы "Что значит любить животных?" на примере рассказа В.Ю. Драгунского "Он </w:t>
            </w:r>
            <w:r w:rsidRPr="002B3BD3">
              <w:rPr>
                <w:rFonts w:ascii="Times New Roman" w:hAnsi="Times New Roman"/>
                <w:color w:val="000000"/>
                <w:sz w:val="24"/>
              </w:rPr>
              <w:lastRenderedPageBreak/>
              <w:t>живой и светится"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5169</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513</w:t>
              </w:r>
              <w:r>
                <w:rPr>
                  <w:rFonts w:ascii="Times New Roman" w:hAnsi="Times New Roman"/>
                  <w:color w:val="0000FF"/>
                  <w:u w:val="single"/>
                </w:rPr>
                <w:t>ac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b</w:t>
              </w:r>
              <w:r w:rsidRPr="002B3BD3">
                <w:rPr>
                  <w:rFonts w:ascii="Times New Roman" w:hAnsi="Times New Roman"/>
                  <w:color w:val="0000FF"/>
                  <w:u w:val="single"/>
                </w:rPr>
                <w:t>04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e</w:t>
              </w:r>
              <w:r w:rsidRPr="002B3BD3">
                <w:rPr>
                  <w:rFonts w:ascii="Times New Roman" w:hAnsi="Times New Roman"/>
                  <w:color w:val="0000FF"/>
                  <w:u w:val="single"/>
                </w:rPr>
                <w:t>24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f</w:t>
              </w:r>
              <w:r w:rsidRPr="002B3BD3">
                <w:rPr>
                  <w:rFonts w:ascii="Times New Roman" w:hAnsi="Times New Roman"/>
                  <w:color w:val="0000FF"/>
                  <w:u w:val="single"/>
                </w:rPr>
                <w:t>46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w:t>
            </w:r>
            <w:r>
              <w:rPr>
                <w:rFonts w:ascii="Times New Roman" w:hAnsi="Times New Roman"/>
                <w:color w:val="000000"/>
                <w:sz w:val="24"/>
              </w:rPr>
              <w:t>c</w:t>
            </w:r>
            <w:r w:rsidRPr="002B3BD3">
              <w:rPr>
                <w:rFonts w:ascii="Times New Roman" w:hAnsi="Times New Roman"/>
                <w:color w:val="000000"/>
                <w:sz w:val="24"/>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5218</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522</w:t>
              </w:r>
              <w:r>
                <w:rPr>
                  <w:rFonts w:ascii="Times New Roman" w:hAnsi="Times New Roman"/>
                  <w:color w:val="0000FF"/>
                  <w:u w:val="single"/>
                </w:rPr>
                <w:t>a</w:t>
              </w:r>
              <w:r w:rsidRPr="002B3BD3">
                <w:rPr>
                  <w:rFonts w:ascii="Times New Roman" w:hAnsi="Times New Roman"/>
                  <w:color w:val="0000FF"/>
                  <w:u w:val="single"/>
                </w:rPr>
                <w:t>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518</w:t>
              </w:r>
              <w:r>
                <w:rPr>
                  <w:rFonts w:ascii="Times New Roman" w:hAnsi="Times New Roman"/>
                  <w:color w:val="0000FF"/>
                  <w:u w:val="single"/>
                </w:rPr>
                <w:t>de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519</w:t>
              </w:r>
              <w:r>
                <w:rPr>
                  <w:rFonts w:ascii="Times New Roman" w:hAnsi="Times New Roman"/>
                  <w:color w:val="0000FF"/>
                  <w:u w:val="single"/>
                </w:rPr>
                <w:t>f</w:t>
              </w:r>
              <w:r w:rsidRPr="002B3BD3">
                <w:rPr>
                  <w:rFonts w:ascii="Times New Roman" w:hAnsi="Times New Roman"/>
                  <w:color w:val="0000FF"/>
                  <w:u w:val="single"/>
                </w:rPr>
                <w:t>6</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c</w:t>
              </w:r>
              <w:r w:rsidRPr="002B3BD3">
                <w:rPr>
                  <w:rFonts w:ascii="Times New Roman" w:hAnsi="Times New Roman"/>
                  <w:color w:val="0000FF"/>
                  <w:u w:val="single"/>
                </w:rPr>
                <w:t>12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bbe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504</w:t>
              </w:r>
              <w:r>
                <w:rPr>
                  <w:rFonts w:ascii="Times New Roman" w:hAnsi="Times New Roman"/>
                  <w:color w:val="0000FF"/>
                  <w:u w:val="single"/>
                </w:rPr>
                <w:t>ac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51294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103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2B3BD3">
              <w:rPr>
                <w:rFonts w:ascii="Times New Roman" w:hAnsi="Times New Roman"/>
                <w:color w:val="000000"/>
                <w:sz w:val="24"/>
              </w:rPr>
              <w:t>Х – ХХ века»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aa</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2B3BD3">
              <w:rPr>
                <w:rFonts w:ascii="Times New Roman" w:hAnsi="Times New Roman"/>
                <w:color w:val="000000"/>
                <w:sz w:val="24"/>
              </w:rPr>
              <w:t xml:space="preserve"> века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50984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52928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ca</w:t>
              </w:r>
              <w:r w:rsidRPr="002B3BD3">
                <w:rPr>
                  <w:rFonts w:ascii="Times New Roman" w:hAnsi="Times New Roman"/>
                  <w:color w:val="0000FF"/>
                  <w:u w:val="single"/>
                </w:rPr>
                <w:t>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b</w:t>
              </w:r>
              <w:r w:rsidRPr="002B3BD3">
                <w:rPr>
                  <w:rFonts w:ascii="Times New Roman" w:hAnsi="Times New Roman"/>
                  <w:color w:val="0000FF"/>
                  <w:u w:val="single"/>
                </w:rPr>
                <w:t>80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53710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5434</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111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53850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a</w:t>
              </w:r>
              <w:r w:rsidRPr="002B3BD3">
                <w:rPr>
                  <w:rFonts w:ascii="Times New Roman" w:hAnsi="Times New Roman"/>
                  <w:color w:val="0000FF"/>
                  <w:u w:val="single"/>
                </w:rPr>
                <w:t>12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bca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541</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db</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Комичность как основа сюжета рассказов Н.Н.Носова и других авторов на выбор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ed</w:t>
              </w:r>
              <w:r w:rsidRPr="002B3BD3">
                <w:rPr>
                  <w:rFonts w:ascii="Times New Roman" w:hAnsi="Times New Roman"/>
                  <w:color w:val="0000FF"/>
                  <w:u w:val="single"/>
                </w:rPr>
                <w:t>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544</w:t>
              </w:r>
              <w:r>
                <w:rPr>
                  <w:rFonts w:ascii="Times New Roman" w:hAnsi="Times New Roman"/>
                  <w:color w:val="0000FF"/>
                  <w:u w:val="single"/>
                </w:rPr>
                <w:t>a</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выразительности текста юмористического содержания: преувеличение. </w:t>
            </w:r>
            <w:r>
              <w:rPr>
                <w:rFonts w:ascii="Times New Roman" w:hAnsi="Times New Roman"/>
                <w:color w:val="000000"/>
                <w:sz w:val="24"/>
              </w:rPr>
              <w:t xml:space="preserve">На примере </w:t>
            </w:r>
            <w:r>
              <w:rPr>
                <w:rFonts w:ascii="Times New Roman" w:hAnsi="Times New Roman"/>
                <w:color w:val="000000"/>
                <w:sz w:val="24"/>
              </w:rPr>
              <w:lastRenderedPageBreak/>
              <w:t>произведений В.Ю. Драгунского</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3630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117378" w:rsidRDefault="00282FD1">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3928</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da</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fd</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430</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4422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41</w:t>
              </w:r>
              <w:r>
                <w:rPr>
                  <w:rFonts w:ascii="Times New Roman" w:hAnsi="Times New Roman"/>
                  <w:color w:val="0000FF"/>
                  <w:u w:val="single"/>
                </w:rPr>
                <w:t>de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литературных сказок: раскрытие главной мысли, </w:t>
            </w:r>
            <w:r w:rsidRPr="002B3BD3">
              <w:rPr>
                <w:rFonts w:ascii="Times New Roman" w:hAnsi="Times New Roman"/>
                <w:color w:val="000000"/>
                <w:sz w:val="24"/>
              </w:rPr>
              <w:lastRenderedPageBreak/>
              <w:t xml:space="preserve">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488</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4544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4666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4774</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урок.Осознание</w:t>
            </w:r>
            <w:proofErr w:type="spellEnd"/>
            <w:r w:rsidRPr="002B3BD3">
              <w:rPr>
                <w:rFonts w:ascii="Times New Roman" w:hAnsi="Times New Roman"/>
                <w:color w:val="000000"/>
                <w:sz w:val="24"/>
              </w:rPr>
              <w:t xml:space="preserve"> важности читательской деятельности. Работа со </w:t>
            </w:r>
            <w:r w:rsidRPr="002B3BD3">
              <w:rPr>
                <w:rFonts w:ascii="Times New Roman" w:hAnsi="Times New Roman"/>
                <w:color w:val="000000"/>
                <w:sz w:val="24"/>
              </w:rPr>
              <w:lastRenderedPageBreak/>
              <w:t xml:space="preserve">стихотворением </w:t>
            </w:r>
            <w:proofErr w:type="spellStart"/>
            <w:r w:rsidRPr="002B3BD3">
              <w:rPr>
                <w:rFonts w:ascii="Times New Roman" w:hAnsi="Times New Roman"/>
                <w:color w:val="000000"/>
                <w:sz w:val="24"/>
              </w:rPr>
              <w:t>Б.Заходера</w:t>
            </w:r>
            <w:proofErr w:type="spellEnd"/>
            <w:r w:rsidRPr="002B3BD3">
              <w:rPr>
                <w:rFonts w:ascii="Times New Roman" w:hAnsi="Times New Roman"/>
                <w:color w:val="000000"/>
                <w:sz w:val="24"/>
              </w:rPr>
              <w:t xml:space="preserve"> «Что такое стихи»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Проверочная работа по итогам изученного в 3 классе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042"/>
        <w:gridCol w:w="1171"/>
        <w:gridCol w:w="1841"/>
        <w:gridCol w:w="1910"/>
        <w:gridCol w:w="1347"/>
        <w:gridCol w:w="2824"/>
      </w:tblGrid>
      <w:tr w:rsidR="00117378">
        <w:trPr>
          <w:trHeight w:val="144"/>
          <w:tblCellSpacing w:w="20" w:type="nil"/>
        </w:trPr>
        <w:tc>
          <w:tcPr>
            <w:tcW w:w="460"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224"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5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09"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0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0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Разнообразие малых жанров фольклора (назначение, сравнение, классификация)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67</w:t>
              </w:r>
              <w:r>
                <w:rPr>
                  <w:rFonts w:ascii="Times New Roman" w:hAnsi="Times New Roman"/>
                  <w:color w:val="0000FF"/>
                  <w:u w:val="single"/>
                </w:rPr>
                <w:t>cc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6952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d</w:t>
              </w:r>
              <w:r w:rsidRPr="002B3BD3">
                <w:rPr>
                  <w:rFonts w:ascii="Times New Roman" w:hAnsi="Times New Roman"/>
                  <w:color w:val="0000FF"/>
                  <w:u w:val="single"/>
                </w:rPr>
                <w:t>1</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Герой былины - защитник страны. На примере былины "Ильины три поездочки"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783</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народной былинной темы в творчестве художника В. М.Васнецова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38</w:t>
              </w:r>
            </w:hyperlink>
            <w:r w:rsidRPr="002B3BD3">
              <w:rPr>
                <w:rFonts w:ascii="Times New Roman" w:hAnsi="Times New Roman"/>
                <w:color w:val="000000"/>
                <w:sz w:val="24"/>
              </w:rPr>
              <w:t xml:space="preserve"> </w:t>
            </w:r>
            <w:hyperlink r:id="rId1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70</w:t>
              </w:r>
              <w:r>
                <w:rPr>
                  <w:rFonts w:ascii="Times New Roman" w:hAnsi="Times New Roman"/>
                  <w:color w:val="0000FF"/>
                  <w:u w:val="single"/>
                </w:rPr>
                <w:t>aa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afc</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62</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76</w:t>
              </w:r>
              <w:r>
                <w:rPr>
                  <w:rFonts w:ascii="Times New Roman" w:hAnsi="Times New Roman"/>
                  <w:color w:val="0000FF"/>
                  <w:u w:val="single"/>
                </w:rPr>
                <w:t>cc</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ace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Отражение нравственных </w:t>
            </w:r>
            <w:r w:rsidRPr="002B3BD3">
              <w:rPr>
                <w:rFonts w:ascii="Times New Roman" w:hAnsi="Times New Roman"/>
                <w:color w:val="000000"/>
                <w:sz w:val="24"/>
              </w:rPr>
              <w:lastRenderedPageBreak/>
              <w:t>ценностей на примере фольклорных сказок народов России и мира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c</w:t>
              </w:r>
              <w:r w:rsidRPr="002B3BD3">
                <w:rPr>
                  <w:rFonts w:ascii="Times New Roman" w:hAnsi="Times New Roman"/>
                  <w:color w:val="0000FF"/>
                  <w:u w:val="single"/>
                </w:rPr>
                <w:t>04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7956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урок.Работа</w:t>
            </w:r>
            <w:proofErr w:type="spellEnd"/>
            <w:r w:rsidRPr="002B3BD3">
              <w:rPr>
                <w:rFonts w:ascii="Times New Roman" w:hAnsi="Times New Roman"/>
                <w:color w:val="000000"/>
                <w:sz w:val="24"/>
              </w:rPr>
              <w:t xml:space="preserve">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ace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«Моё любимое произведение А.С. Пушкина»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bdc</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aa</w:t>
              </w:r>
              <w:r w:rsidRPr="002B3BD3">
                <w:rPr>
                  <w:rFonts w:ascii="Times New Roman" w:hAnsi="Times New Roman"/>
                  <w:color w:val="0000FF"/>
                  <w:u w:val="single"/>
                </w:rPr>
                <w:t>06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36</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78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Восприятие пейзажной лирики А.С. Пушкина: средства художественной выразительности в стихотворении «Зимняя дорога» и </w:t>
            </w:r>
            <w:r w:rsidRPr="002B3BD3">
              <w:rPr>
                <w:rFonts w:ascii="Times New Roman" w:hAnsi="Times New Roman"/>
                <w:color w:val="000000"/>
                <w:sz w:val="24"/>
              </w:rPr>
              <w:lastRenderedPageBreak/>
              <w:t>других его произведениях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ba</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cbc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8284</w:t>
              </w:r>
            </w:hyperlink>
            <w:r w:rsidRPr="002B3BD3">
              <w:rPr>
                <w:rFonts w:ascii="Times New Roman" w:hAnsi="Times New Roman"/>
                <w:color w:val="000000"/>
                <w:sz w:val="24"/>
              </w:rPr>
              <w:t xml:space="preserve"> </w:t>
            </w:r>
            <w:hyperlink r:id="rId1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85</w:t>
              </w:r>
              <w:r>
                <w:rPr>
                  <w:rFonts w:ascii="Times New Roman" w:hAnsi="Times New Roman"/>
                  <w:color w:val="0000FF"/>
                  <w:u w:val="single"/>
                </w:rPr>
                <w:t>c</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8478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42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86</w:t>
              </w:r>
              <w:r>
                <w:rPr>
                  <w:rFonts w:ascii="Times New Roman" w:hAnsi="Times New Roman"/>
                  <w:color w:val="0000FF"/>
                  <w:u w:val="single"/>
                </w:rPr>
                <w:t>d</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890</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9418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9558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9710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983</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Творчество Л.Н. Толстого – великого русского писателя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66</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Чтение научно-познавательных рассказов Л.Н.Толстого. Примеры текста-рассуждения в рассказе </w:t>
            </w:r>
            <w:r w:rsidRPr="002B3BD3">
              <w:rPr>
                <w:rFonts w:ascii="Times New Roman" w:hAnsi="Times New Roman"/>
                <w:color w:val="000000"/>
                <w:sz w:val="24"/>
              </w:rPr>
              <w:lastRenderedPageBreak/>
              <w:t>«Черепаха» и в повести Л.Н. Толстого "Детство"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8</w:t>
              </w:r>
              <w:r>
                <w:rPr>
                  <w:rFonts w:ascii="Times New Roman" w:hAnsi="Times New Roman"/>
                  <w:color w:val="0000FF"/>
                  <w:u w:val="single"/>
                </w:rPr>
                <w:t>ae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w:t>
            </w:r>
            <w:proofErr w:type="gramStart"/>
            <w:r w:rsidRPr="002B3BD3">
              <w:rPr>
                <w:rFonts w:ascii="Times New Roman" w:hAnsi="Times New Roman"/>
                <w:color w:val="000000"/>
                <w:sz w:val="24"/>
              </w:rPr>
              <w:t>Русак»и</w:t>
            </w:r>
            <w:proofErr w:type="gramEnd"/>
            <w:r w:rsidRPr="002B3BD3">
              <w:rPr>
                <w:rFonts w:ascii="Times New Roman" w:hAnsi="Times New Roman"/>
                <w:color w:val="000000"/>
                <w:sz w:val="24"/>
              </w:rPr>
              <w:t xml:space="preserve">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faa</w:t>
              </w:r>
              <w:r w:rsidRPr="002B3BD3">
                <w:rPr>
                  <w:rFonts w:ascii="Times New Roman" w:hAnsi="Times New Roman"/>
                  <w:color w:val="0000FF"/>
                  <w:u w:val="single"/>
                </w:rPr>
                <w:t>20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портрета, интерьера в создании образа героя повести «Детство»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fab</w:t>
              </w:r>
              <w:r w:rsidRPr="002B3BD3">
                <w:rPr>
                  <w:rFonts w:ascii="Times New Roman" w:hAnsi="Times New Roman"/>
                  <w:color w:val="0000FF"/>
                  <w:u w:val="single"/>
                </w:rPr>
                <w:t>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Басни Л.Н.Толстого: выделение жанровых особенностей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Взаимоотношения со сверстниками – тема рассказа А.П. Чехова «Мальчики»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662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Образы героев-детей в рассказе А.П. Чехова «Мальчики»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fdb</w:t>
              </w:r>
              <w:r w:rsidRPr="002B3BD3">
                <w:rPr>
                  <w:rFonts w:ascii="Times New Roman" w:hAnsi="Times New Roman"/>
                  <w:color w:val="0000FF"/>
                  <w:u w:val="single"/>
                </w:rPr>
                <w:t>80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А.П. Чехова «Мальчики»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fdcc</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ценности чтения для учёбы и жизни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b</w:t>
              </w:r>
              <w:r w:rsidRPr="002B3BD3">
                <w:rPr>
                  <w:rFonts w:ascii="Times New Roman" w:hAnsi="Times New Roman"/>
                  <w:color w:val="0000FF"/>
                  <w:u w:val="single"/>
                </w:rPr>
                <w:t>34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21</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002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ee</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11</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r>
              <w:rPr>
                <w:rFonts w:ascii="Times New Roman" w:hAnsi="Times New Roman"/>
                <w:color w:val="000000"/>
                <w:sz w:val="24"/>
              </w:rPr>
              <w:t>»</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c</w:t>
              </w:r>
              <w:r w:rsidRPr="002B3BD3">
                <w:rPr>
                  <w:rFonts w:ascii="Times New Roman" w:hAnsi="Times New Roman"/>
                  <w:color w:val="0000FF"/>
                  <w:u w:val="single"/>
                </w:rPr>
                <w:t>42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урок. Анализ </w:t>
            </w:r>
            <w:r w:rsidRPr="002B3BD3">
              <w:rPr>
                <w:rFonts w:ascii="Times New Roman" w:hAnsi="Times New Roman"/>
                <w:color w:val="000000"/>
                <w:sz w:val="24"/>
              </w:rPr>
              <w:lastRenderedPageBreak/>
              <w:t>настроения в стихотворении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d</w:t>
              </w:r>
              <w:r w:rsidRPr="002B3BD3">
                <w:rPr>
                  <w:rFonts w:ascii="Times New Roman" w:hAnsi="Times New Roman"/>
                  <w:color w:val="0000FF"/>
                  <w:u w:val="single"/>
                </w:rPr>
                <w:t>82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faec</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682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Образное изображение осени в стихотворении И.А. Бунина «Листопад»</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420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556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8</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afd</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Читательский дневник (правила оформления)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2</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Народные образы героев сказа П.П.Бажова «Серебряное копытце»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Иллюстрации как отражение сюжета сказов П.П.Бажова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Литературная сказка С.Т. Аксакова "Аленький цветочек" (сюжет, композиция, герои)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Тематическая проверочная работа по итогам раздела «Литературная </w:t>
            </w:r>
            <w:r w:rsidRPr="002B3BD3">
              <w:rPr>
                <w:rFonts w:ascii="Times New Roman" w:hAnsi="Times New Roman"/>
                <w:color w:val="000000"/>
                <w:sz w:val="24"/>
              </w:rPr>
              <w:lastRenderedPageBreak/>
              <w:t>сказка»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fef</w:t>
              </w:r>
              <w:r w:rsidRPr="002B3BD3">
                <w:rPr>
                  <w:rFonts w:ascii="Times New Roman" w:hAnsi="Times New Roman"/>
                  <w:color w:val="0000FF"/>
                  <w:u w:val="single"/>
                </w:rPr>
                <w:t>08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336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44</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детскими книгами "Произведения В. Ю. Драгунского"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36</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08300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256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fecba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Создание ремарок (их назначение и </w:t>
            </w:r>
            <w:r w:rsidRPr="002B3BD3">
              <w:rPr>
                <w:rFonts w:ascii="Times New Roman" w:hAnsi="Times New Roman"/>
                <w:color w:val="000000"/>
                <w:sz w:val="24"/>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feb</w:t>
              </w:r>
              <w:r w:rsidRPr="002B3BD3">
                <w:rPr>
                  <w:rFonts w:ascii="Times New Roman" w:hAnsi="Times New Roman"/>
                  <w:color w:val="0000FF"/>
                  <w:u w:val="single"/>
                </w:rPr>
                <w:t>52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Создание реквизита для </w:t>
            </w:r>
            <w:proofErr w:type="spellStart"/>
            <w:r w:rsidRPr="002B3BD3">
              <w:rPr>
                <w:rFonts w:ascii="Times New Roman" w:hAnsi="Times New Roman"/>
                <w:color w:val="000000"/>
                <w:sz w:val="24"/>
              </w:rPr>
              <w:t>инсценивроания</w:t>
            </w:r>
            <w:proofErr w:type="spellEnd"/>
            <w:r w:rsidRPr="002B3BD3">
              <w:rPr>
                <w:rFonts w:ascii="Times New Roman" w:hAnsi="Times New Roman"/>
                <w:color w:val="000000"/>
                <w:sz w:val="24"/>
              </w:rPr>
              <w:t xml:space="preserve"> произведения. Подготовка пригласительных билетов и </w:t>
            </w:r>
            <w:proofErr w:type="spellStart"/>
            <w:r w:rsidRPr="002B3BD3">
              <w:rPr>
                <w:rFonts w:ascii="Times New Roman" w:hAnsi="Times New Roman"/>
                <w:color w:val="000000"/>
                <w:sz w:val="24"/>
              </w:rPr>
              <w:t>афишы</w:t>
            </w:r>
            <w:proofErr w:type="spellEnd"/>
            <w:r w:rsidRPr="002B3BD3">
              <w:rPr>
                <w:rFonts w:ascii="Times New Roman" w:hAnsi="Times New Roman"/>
                <w:color w:val="000000"/>
                <w:sz w:val="24"/>
              </w:rPr>
              <w:t xml:space="preserve"> на примере рассказа В.Ю. Драгунского "Главные реки"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9</w:t>
              </w:r>
              <w:r>
                <w:rPr>
                  <w:rFonts w:ascii="Times New Roman" w:hAnsi="Times New Roman"/>
                  <w:color w:val="0000FF"/>
                  <w:u w:val="single"/>
                </w:rPr>
                <w:t>ea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пьесой-сказкой С.Я. Маршака «Двенадцать месяцев»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8</w:t>
              </w:r>
              <w:r>
                <w:rPr>
                  <w:rFonts w:ascii="Times New Roman" w:hAnsi="Times New Roman"/>
                  <w:color w:val="0000FF"/>
                  <w:u w:val="single"/>
                </w:rPr>
                <w:t>dc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fede</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Знакомство с детскими </w:t>
            </w:r>
            <w:proofErr w:type="spellStart"/>
            <w:proofErr w:type="gramStart"/>
            <w:r w:rsidRPr="002B3BD3">
              <w:rPr>
                <w:rFonts w:ascii="Times New Roman" w:hAnsi="Times New Roman"/>
                <w:color w:val="000000"/>
                <w:sz w:val="24"/>
              </w:rPr>
              <w:t>журналами:«</w:t>
            </w:r>
            <w:proofErr w:type="gramEnd"/>
            <w:r w:rsidRPr="002B3BD3">
              <w:rPr>
                <w:rFonts w:ascii="Times New Roman" w:hAnsi="Times New Roman"/>
                <w:color w:val="000000"/>
                <w:sz w:val="24"/>
              </w:rPr>
              <w:t>Весёлые</w:t>
            </w:r>
            <w:proofErr w:type="spellEnd"/>
            <w:r w:rsidRPr="002B3BD3">
              <w:rPr>
                <w:rFonts w:ascii="Times New Roman" w:hAnsi="Times New Roman"/>
                <w:color w:val="000000"/>
                <w:sz w:val="24"/>
              </w:rPr>
              <w:t xml:space="preserve"> картинки», «</w:t>
            </w:r>
            <w:proofErr w:type="spellStart"/>
            <w:r w:rsidRPr="002B3BD3">
              <w:rPr>
                <w:rFonts w:ascii="Times New Roman" w:hAnsi="Times New Roman"/>
                <w:color w:val="000000"/>
                <w:sz w:val="24"/>
              </w:rPr>
              <w:t>Мурзилка</w:t>
            </w:r>
            <w:proofErr w:type="spellEnd"/>
            <w:r w:rsidRPr="002B3BD3">
              <w:rPr>
                <w:rFonts w:ascii="Times New Roman" w:hAnsi="Times New Roman"/>
                <w:color w:val="000000"/>
                <w:sz w:val="24"/>
              </w:rPr>
              <w:t xml:space="preserve">»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906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214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 рассказом К.Г. </w:t>
            </w:r>
            <w:r w:rsidRPr="002B3BD3">
              <w:rPr>
                <w:rFonts w:ascii="Times New Roman" w:hAnsi="Times New Roman"/>
                <w:color w:val="000000"/>
                <w:sz w:val="24"/>
              </w:rPr>
              <w:lastRenderedPageBreak/>
              <w:t>Паустовского «Корзина с еловыми шишками»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fba</w:t>
              </w:r>
              <w:r w:rsidRPr="002B3BD3">
                <w:rPr>
                  <w:rFonts w:ascii="Times New Roman" w:hAnsi="Times New Roman"/>
                  <w:color w:val="0000FF"/>
                  <w:u w:val="single"/>
                </w:rPr>
                <w:t>1</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fbb</w:t>
              </w:r>
              <w:r w:rsidRPr="002B3BD3">
                <w:rPr>
                  <w:rFonts w:ascii="Times New Roman" w:hAnsi="Times New Roman"/>
                  <w:color w:val="0000FF"/>
                  <w:u w:val="single"/>
                </w:rPr>
                <w:t>28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43</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6</w:t>
              </w:r>
              <w:r>
                <w:rPr>
                  <w:rFonts w:ascii="Times New Roman" w:hAnsi="Times New Roman"/>
                  <w:color w:val="0000FF"/>
                  <w:u w:val="single"/>
                </w:rPr>
                <w:t>ac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216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Словесный портрет героя повести Н.Г. Гарин-Михайловского «Детство Тёмы» (</w:t>
            </w:r>
            <w:proofErr w:type="spellStart"/>
            <w:r w:rsidRPr="002B3BD3">
              <w:rPr>
                <w:rFonts w:ascii="Times New Roman" w:hAnsi="Times New Roman"/>
                <w:color w:val="000000"/>
                <w:sz w:val="24"/>
              </w:rPr>
              <w:t>отдельнеы</w:t>
            </w:r>
            <w:proofErr w:type="spellEnd"/>
            <w:r w:rsidRPr="002B3BD3">
              <w:rPr>
                <w:rFonts w:ascii="Times New Roman" w:hAnsi="Times New Roman"/>
                <w:color w:val="000000"/>
                <w:sz w:val="24"/>
              </w:rPr>
              <w:t xml:space="preserve">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31</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554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Темы лирических произведений. На примере стихотворений М.И. Цветаевой "Наши царства", "Бежит </w:t>
            </w:r>
            <w:r w:rsidRPr="002B3BD3">
              <w:rPr>
                <w:rFonts w:ascii="Times New Roman" w:hAnsi="Times New Roman"/>
                <w:color w:val="000000"/>
                <w:sz w:val="24"/>
              </w:rPr>
              <w:lastRenderedPageBreak/>
              <w:t>тропинка с бугорка…"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1</w:t>
              </w:r>
              <w:r>
                <w:rPr>
                  <w:rFonts w:ascii="Times New Roman" w:hAnsi="Times New Roman"/>
                  <w:color w:val="0000FF"/>
                  <w:u w:val="single"/>
                </w:rPr>
                <w:t>b</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dd</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12</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«Герой, который мне больше всего запомнился»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34</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Книга как источник информации. Виды информации в книге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234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животные – тема многих произведений писателей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fbf</w:t>
              </w:r>
              <w:r w:rsidRPr="002B3BD3">
                <w:rPr>
                  <w:rFonts w:ascii="Times New Roman" w:hAnsi="Times New Roman"/>
                  <w:color w:val="0000FF"/>
                  <w:u w:val="single"/>
                </w:rPr>
                <w:t>6</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Писатели – авторы произведений о животных: выставка книг</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0</w:t>
              </w:r>
              <w:r>
                <w:rPr>
                  <w:rFonts w:ascii="Times New Roman" w:hAnsi="Times New Roman"/>
                  <w:color w:val="0000FF"/>
                  <w:u w:val="single"/>
                </w:rPr>
                <w:t>aa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5</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Раскрытие темы о бережном отношении человека к природе </w:t>
            </w:r>
            <w:r w:rsidRPr="002B3BD3">
              <w:rPr>
                <w:rFonts w:ascii="Times New Roman" w:hAnsi="Times New Roman"/>
                <w:color w:val="000000"/>
                <w:sz w:val="24"/>
              </w:rPr>
              <w:lastRenderedPageBreak/>
              <w:t>родного края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7</w:t>
              </w:r>
              <w:r>
                <w:rPr>
                  <w:rFonts w:ascii="Times New Roman" w:hAnsi="Times New Roman"/>
                  <w:color w:val="0000FF"/>
                  <w:u w:val="single"/>
                </w:rPr>
                <w:t>bc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fcd</w:t>
              </w:r>
              <w:r w:rsidRPr="002B3BD3">
                <w:rPr>
                  <w:rFonts w:ascii="Times New Roman" w:hAnsi="Times New Roman"/>
                  <w:color w:val="0000FF"/>
                  <w:u w:val="single"/>
                </w:rPr>
                <w:t>02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«Материнская любовь» в рассказе В.П. Астафьева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 xml:space="preserve">» и стихотворении </w:t>
            </w:r>
            <w:proofErr w:type="spellStart"/>
            <w:r w:rsidRPr="002B3BD3">
              <w:rPr>
                <w:rFonts w:ascii="Times New Roman" w:hAnsi="Times New Roman"/>
                <w:color w:val="000000"/>
                <w:sz w:val="24"/>
              </w:rPr>
              <w:t>С.Есенина</w:t>
            </w:r>
            <w:proofErr w:type="spellEnd"/>
            <w:r w:rsidRPr="002B3BD3">
              <w:rPr>
                <w:rFonts w:ascii="Times New Roman" w:hAnsi="Times New Roman"/>
                <w:color w:val="000000"/>
                <w:sz w:val="24"/>
              </w:rPr>
              <w:t xml:space="preserve"> «Лебёдушка»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fce</w:t>
              </w:r>
              <w:r w:rsidRPr="002B3BD3">
                <w:rPr>
                  <w:rFonts w:ascii="Times New Roman" w:hAnsi="Times New Roman"/>
                  <w:color w:val="0000FF"/>
                  <w:u w:val="single"/>
                </w:rPr>
                <w:t>92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автора в рассказе В.П. Астафьев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М.М. Пришвин - певец русской природы. Чтение произведения М.М. Пришвина «Выскочка»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30</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4</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Развитие речи: </w:t>
            </w:r>
            <w:proofErr w:type="spellStart"/>
            <w:r w:rsidRPr="002B3BD3">
              <w:rPr>
                <w:rFonts w:ascii="Times New Roman" w:hAnsi="Times New Roman"/>
                <w:color w:val="000000"/>
                <w:sz w:val="24"/>
              </w:rPr>
              <w:t>озаглавливание</w:t>
            </w:r>
            <w:proofErr w:type="spellEnd"/>
            <w:r w:rsidRPr="002B3BD3">
              <w:rPr>
                <w:rFonts w:ascii="Times New Roman" w:hAnsi="Times New Roman"/>
                <w:color w:val="000000"/>
                <w:sz w:val="24"/>
              </w:rPr>
              <w:t xml:space="preserve"> частей. На примере произведения В. П. Астафьева «</w:t>
            </w:r>
            <w:proofErr w:type="spellStart"/>
            <w:r w:rsidRPr="002B3BD3">
              <w:rPr>
                <w:rFonts w:ascii="Times New Roman" w:hAnsi="Times New Roman"/>
                <w:color w:val="000000"/>
                <w:sz w:val="24"/>
              </w:rPr>
              <w:t>Стрижонок</w:t>
            </w:r>
            <w:proofErr w:type="spellEnd"/>
            <w:r w:rsidRPr="002B3BD3">
              <w:rPr>
                <w:rFonts w:ascii="Times New Roman" w:hAnsi="Times New Roman"/>
                <w:color w:val="000000"/>
                <w:sz w:val="24"/>
              </w:rPr>
              <w:t xml:space="preserve"> Скрип»</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Тематическая проверочная работа по итогам раздела «Произведения о </w:t>
            </w:r>
            <w:r w:rsidRPr="002B3BD3">
              <w:rPr>
                <w:rFonts w:ascii="Times New Roman" w:hAnsi="Times New Roman"/>
                <w:color w:val="000000"/>
                <w:sz w:val="24"/>
              </w:rPr>
              <w:lastRenderedPageBreak/>
              <w:t>животных и родной природе»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bee</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45</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2B3BD3">
              <w:rPr>
                <w:rFonts w:ascii="Times New Roman" w:hAnsi="Times New Roman"/>
                <w:color w:val="000000"/>
                <w:sz w:val="24"/>
              </w:rPr>
              <w:t xml:space="preserve"> и </w:t>
            </w:r>
            <w:r>
              <w:rPr>
                <w:rFonts w:ascii="Times New Roman" w:hAnsi="Times New Roman"/>
                <w:color w:val="000000"/>
                <w:sz w:val="24"/>
              </w:rPr>
              <w:t>XX</w:t>
            </w:r>
            <w:r w:rsidRPr="002B3BD3">
              <w:rPr>
                <w:rFonts w:ascii="Times New Roman" w:hAnsi="Times New Roman"/>
                <w:color w:val="000000"/>
                <w:sz w:val="24"/>
              </w:rPr>
              <w:t xml:space="preserve"> веков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5282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родной земли в стихотворении С.Д.Дрожжина «Родине»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539</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54</w:t>
              </w:r>
              <w:r>
                <w:rPr>
                  <w:rFonts w:ascii="Times New Roman" w:hAnsi="Times New Roman"/>
                  <w:color w:val="0000FF"/>
                  <w:u w:val="single"/>
                </w:rPr>
                <w:t>c</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народной исторической песни: темы, образы, герои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55</w:t>
              </w:r>
              <w:r>
                <w:rPr>
                  <w:rFonts w:ascii="Times New Roman" w:hAnsi="Times New Roman"/>
                  <w:color w:val="0000FF"/>
                  <w:u w:val="single"/>
                </w:rPr>
                <w:t>de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56</w:t>
              </w:r>
              <w:r>
                <w:rPr>
                  <w:rFonts w:ascii="Times New Roman" w:hAnsi="Times New Roman"/>
                  <w:color w:val="0000FF"/>
                  <w:u w:val="single"/>
                </w:rPr>
                <w:t>ec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Наблюдение за художественными </w:t>
            </w:r>
            <w:r w:rsidRPr="002B3BD3">
              <w:rPr>
                <w:rFonts w:ascii="Times New Roman" w:hAnsi="Times New Roman"/>
                <w:color w:val="000000"/>
                <w:sz w:val="24"/>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50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60</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61</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94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Книги о приключениях и фантастике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fded</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087</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eb</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басен: темы и герои, особенности языка. На примере </w:t>
            </w:r>
            <w:r w:rsidRPr="002B3BD3">
              <w:rPr>
                <w:rFonts w:ascii="Times New Roman" w:hAnsi="Times New Roman"/>
                <w:color w:val="000000"/>
                <w:sz w:val="24"/>
              </w:rPr>
              <w:lastRenderedPageBreak/>
              <w:t xml:space="preserve">басен Крылов И.А. «Стрекоза и муравей», И.И. </w:t>
            </w:r>
            <w:proofErr w:type="spellStart"/>
            <w:r w:rsidRPr="002B3BD3">
              <w:rPr>
                <w:rFonts w:ascii="Times New Roman" w:hAnsi="Times New Roman"/>
                <w:color w:val="000000"/>
                <w:sz w:val="24"/>
              </w:rPr>
              <w:t>Хемницера</w:t>
            </w:r>
            <w:proofErr w:type="spellEnd"/>
            <w:r w:rsidRPr="002B3BD3">
              <w:rPr>
                <w:rFonts w:ascii="Times New Roman" w:hAnsi="Times New Roman"/>
                <w:color w:val="000000"/>
                <w:sz w:val="24"/>
              </w:rPr>
              <w:t xml:space="preserve"> «Стрекоза», Л.Н. Толстого «Стрекоза и муравьи»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ff</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91</w:t>
              </w:r>
              <w:r>
                <w:rPr>
                  <w:rFonts w:ascii="Times New Roman" w:hAnsi="Times New Roman"/>
                  <w:color w:val="0000FF"/>
                  <w:u w:val="single"/>
                </w:rPr>
                <w:t>d</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их сюжета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9300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Язык басен И.А. Крылова: пословицы, поговорки, крылатые выражения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9300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08986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b</w:t>
              </w:r>
              <w:r w:rsidRPr="002B3BD3">
                <w:rPr>
                  <w:rFonts w:ascii="Times New Roman" w:hAnsi="Times New Roman"/>
                  <w:color w:val="0000FF"/>
                  <w:u w:val="single"/>
                </w:rPr>
                <w:t>2</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cb</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09372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героя в произведении Марк Твена «Том Сойер»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09502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09674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224" w:type="dxa"/>
            <w:tcMar>
              <w:top w:w="50" w:type="dxa"/>
              <w:left w:w="100" w:type="dxa"/>
            </w:tcMar>
            <w:vAlign w:val="center"/>
          </w:tcPr>
          <w:p w:rsidR="00117378" w:rsidRDefault="00282FD1">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097</w:t>
              </w:r>
              <w:r>
                <w:rPr>
                  <w:rFonts w:ascii="Times New Roman" w:hAnsi="Times New Roman"/>
                  <w:color w:val="0000FF"/>
                  <w:u w:val="single"/>
                </w:rPr>
                <w:t>d</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словарём: поиск необходимой информации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348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 современными изданиями периодической печати. Золотой фонд детской литературы. В.Ю. Драгунский, </w:t>
            </w:r>
            <w:proofErr w:type="spellStart"/>
            <w:r w:rsidRPr="002B3BD3">
              <w:rPr>
                <w:rFonts w:ascii="Times New Roman" w:hAnsi="Times New Roman"/>
                <w:color w:val="000000"/>
                <w:sz w:val="24"/>
              </w:rPr>
              <w:t>И.П.Токмакова</w:t>
            </w:r>
            <w:proofErr w:type="spellEnd"/>
            <w:r w:rsidRPr="002B3BD3">
              <w:rPr>
                <w:rFonts w:ascii="Times New Roman" w:hAnsi="Times New Roman"/>
                <w:color w:val="000000"/>
                <w:sz w:val="24"/>
              </w:rPr>
              <w:t xml:space="preserve"> и другие - авторы детских журналов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Проверочная работа по итогам изученного в 4 классе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8</w:t>
              </w:r>
              <w:r>
                <w:rPr>
                  <w:rFonts w:ascii="Times New Roman" w:hAnsi="Times New Roman"/>
                  <w:color w:val="0000FF"/>
                  <w:u w:val="single"/>
                </w:rPr>
                <w:t>ec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9</w:t>
              </w:r>
              <w:r>
                <w:rPr>
                  <w:rFonts w:ascii="Times New Roman" w:hAnsi="Times New Roman"/>
                  <w:color w:val="0000FF"/>
                  <w:u w:val="single"/>
                </w:rPr>
                <w:t>fa</w:t>
              </w:r>
            </w:hyperlink>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117378">
      <w:pPr>
        <w:sectPr w:rsidR="00117378">
          <w:pgSz w:w="16383" w:h="11906" w:orient="landscape"/>
          <w:pgMar w:top="1134" w:right="850" w:bottom="1134" w:left="1701" w:header="720" w:footer="720" w:gutter="0"/>
          <w:cols w:space="720"/>
        </w:sectPr>
      </w:pPr>
    </w:p>
    <w:p w:rsidR="00117378" w:rsidRPr="002B3BD3" w:rsidRDefault="00282FD1">
      <w:pPr>
        <w:spacing w:after="0"/>
        <w:ind w:left="120"/>
      </w:pPr>
      <w:bookmarkStart w:id="88" w:name="block-38786193"/>
      <w:bookmarkEnd w:id="87"/>
      <w:r w:rsidRPr="002B3BD3">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117378" w:rsidRDefault="00282FD1">
      <w:pPr>
        <w:spacing w:after="0"/>
        <w:ind w:left="120"/>
      </w:pPr>
      <w:r w:rsidRPr="002B3BD3">
        <w:rPr>
          <w:rFonts w:ascii="Times New Roman" w:hAnsi="Times New Roman"/>
          <w:b/>
          <w:color w:val="000000"/>
          <w:sz w:val="28"/>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587"/>
        <w:gridCol w:w="1208"/>
        <w:gridCol w:w="1841"/>
        <w:gridCol w:w="1910"/>
        <w:gridCol w:w="1347"/>
        <w:gridCol w:w="2221"/>
      </w:tblGrid>
      <w:tr w:rsidR="00117378">
        <w:trPr>
          <w:trHeight w:val="144"/>
          <w:tblCellSpacing w:w="20" w:type="nil"/>
        </w:trPr>
        <w:tc>
          <w:tcPr>
            <w:tcW w:w="447"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461"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2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78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47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57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461" w:type="dxa"/>
            <w:tcMar>
              <w:top w:w="50" w:type="dxa"/>
              <w:left w:w="100" w:type="dxa"/>
            </w:tcMar>
            <w:vAlign w:val="center"/>
          </w:tcPr>
          <w:p w:rsidR="00117378" w:rsidRDefault="00282FD1">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461" w:type="dxa"/>
            <w:tcMar>
              <w:top w:w="50" w:type="dxa"/>
              <w:left w:w="100" w:type="dxa"/>
            </w:tcMar>
            <w:vAlign w:val="center"/>
          </w:tcPr>
          <w:p w:rsidR="00117378" w:rsidRDefault="00282FD1">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w:t>
            </w:r>
            <w:r w:rsidRPr="002B3BD3">
              <w:rPr>
                <w:rFonts w:ascii="Times New Roman" w:hAnsi="Times New Roman"/>
                <w:color w:val="000000"/>
                <w:sz w:val="24"/>
              </w:rPr>
              <w:lastRenderedPageBreak/>
              <w:t>о природе. Произведение по выбору, например, И.С Соколов-Микитов "Русский лес"</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w:t>
            </w:r>
            <w:r w:rsidRPr="002B3BD3">
              <w:rPr>
                <w:rFonts w:ascii="Times New Roman" w:hAnsi="Times New Roman"/>
                <w:color w:val="000000"/>
                <w:sz w:val="24"/>
              </w:rPr>
              <w:lastRenderedPageBreak/>
              <w:t>буквами Ю, ю</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2B3BD3">
              <w:rPr>
                <w:rFonts w:ascii="Times New Roman" w:hAnsi="Times New Roman"/>
                <w:color w:val="000000"/>
                <w:sz w:val="24"/>
              </w:rPr>
              <w:t>А.Л.Барто</w:t>
            </w:r>
            <w:proofErr w:type="spellEnd"/>
            <w:r w:rsidRPr="002B3BD3">
              <w:rPr>
                <w:rFonts w:ascii="Times New Roman" w:hAnsi="Times New Roman"/>
                <w:color w:val="000000"/>
                <w:sz w:val="24"/>
              </w:rPr>
              <w:t xml:space="preserve"> "В школу"</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буквами </w:t>
            </w:r>
            <w:proofErr w:type="gramStart"/>
            <w:r w:rsidRPr="002B3BD3">
              <w:rPr>
                <w:rFonts w:ascii="Times New Roman" w:hAnsi="Times New Roman"/>
                <w:color w:val="000000"/>
                <w:sz w:val="24"/>
              </w:rPr>
              <w:t>И</w:t>
            </w:r>
            <w:proofErr w:type="gramEnd"/>
            <w:r w:rsidRPr="002B3BD3">
              <w:rPr>
                <w:rFonts w:ascii="Times New Roman" w:hAnsi="Times New Roman"/>
                <w:color w:val="000000"/>
                <w:sz w:val="24"/>
              </w:rPr>
              <w:t>, 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Проведение звукового анализа слов с буквами </w:t>
            </w:r>
            <w:proofErr w:type="gramStart"/>
            <w:r w:rsidRPr="002B3BD3">
              <w:rPr>
                <w:rFonts w:ascii="Times New Roman" w:hAnsi="Times New Roman"/>
                <w:color w:val="000000"/>
                <w:sz w:val="24"/>
              </w:rPr>
              <w:t>И</w:t>
            </w:r>
            <w:proofErr w:type="gramEnd"/>
            <w:r w:rsidRPr="002B3BD3">
              <w:rPr>
                <w:rFonts w:ascii="Times New Roman" w:hAnsi="Times New Roman"/>
                <w:color w:val="000000"/>
                <w:sz w:val="24"/>
              </w:rPr>
              <w:t>, 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2B3BD3">
              <w:rPr>
                <w:rFonts w:ascii="Times New Roman" w:hAnsi="Times New Roman"/>
                <w:color w:val="000000"/>
                <w:sz w:val="24"/>
              </w:rPr>
              <w:t>В.К.Железников</w:t>
            </w:r>
            <w:proofErr w:type="spellEnd"/>
            <w:r w:rsidRPr="002B3BD3">
              <w:rPr>
                <w:rFonts w:ascii="Times New Roman" w:hAnsi="Times New Roman"/>
                <w:color w:val="000000"/>
                <w:sz w:val="24"/>
              </w:rPr>
              <w:t xml:space="preserve"> "История с азбукой"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2B3BD3">
              <w:rPr>
                <w:rFonts w:ascii="Times New Roman" w:hAnsi="Times New Roman"/>
                <w:color w:val="000000"/>
                <w:sz w:val="24"/>
              </w:rPr>
              <w:t>В.Г.Сутеев</w:t>
            </w:r>
            <w:proofErr w:type="spellEnd"/>
            <w:r w:rsidRPr="002B3BD3">
              <w:rPr>
                <w:rFonts w:ascii="Times New Roman" w:hAnsi="Times New Roman"/>
                <w:color w:val="000000"/>
                <w:sz w:val="24"/>
              </w:rPr>
              <w:t xml:space="preserve"> "Дядя Миша"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Проведение звукового анализа слов с </w:t>
            </w:r>
            <w:r w:rsidRPr="002B3BD3">
              <w:rPr>
                <w:rFonts w:ascii="Times New Roman" w:hAnsi="Times New Roman"/>
                <w:color w:val="000000"/>
                <w:sz w:val="24"/>
              </w:rPr>
              <w:lastRenderedPageBreak/>
              <w:t>буквами З, з</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w:t>
            </w:r>
            <w:r w:rsidRPr="002B3BD3">
              <w:rPr>
                <w:rFonts w:ascii="Times New Roman" w:hAnsi="Times New Roman"/>
                <w:color w:val="000000"/>
                <w:sz w:val="24"/>
              </w:rPr>
              <w:lastRenderedPageBreak/>
              <w:t>буквами Ф, ф</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w:t>
            </w:r>
            <w:r w:rsidRPr="002B3BD3">
              <w:rPr>
                <w:rFonts w:ascii="Times New Roman" w:hAnsi="Times New Roman"/>
                <w:color w:val="000000"/>
                <w:sz w:val="24"/>
              </w:rPr>
              <w:lastRenderedPageBreak/>
              <w:t>буквами Ц, ц</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461" w:type="dxa"/>
            <w:tcMar>
              <w:top w:w="50" w:type="dxa"/>
              <w:left w:w="100" w:type="dxa"/>
            </w:tcMar>
            <w:vAlign w:val="center"/>
          </w:tcPr>
          <w:p w:rsidR="00117378" w:rsidRDefault="00282FD1">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2B3BD3">
              <w:rPr>
                <w:rFonts w:ascii="Times New Roman" w:hAnsi="Times New Roman"/>
                <w:color w:val="000000"/>
                <w:sz w:val="24"/>
              </w:rPr>
              <w:t>В.Г.Сутеев</w:t>
            </w:r>
            <w:proofErr w:type="spellEnd"/>
            <w:r w:rsidRPr="002B3BD3">
              <w:rPr>
                <w:rFonts w:ascii="Times New Roman" w:hAnsi="Times New Roman"/>
                <w:color w:val="000000"/>
                <w:sz w:val="24"/>
              </w:rPr>
              <w:t xml:space="preserve"> "Ёлка"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урок.Обобщение</w:t>
            </w:r>
            <w:proofErr w:type="spellEnd"/>
            <w:r w:rsidRPr="002B3BD3">
              <w:rPr>
                <w:rFonts w:ascii="Times New Roman" w:hAnsi="Times New Roman"/>
                <w:color w:val="000000"/>
                <w:sz w:val="24"/>
              </w:rPr>
              <w:t xml:space="preserve">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урок.Определение</w:t>
            </w:r>
            <w:proofErr w:type="spellEnd"/>
            <w:r w:rsidRPr="002B3BD3">
              <w:rPr>
                <w:rFonts w:ascii="Times New Roman" w:hAnsi="Times New Roman"/>
                <w:color w:val="000000"/>
                <w:sz w:val="24"/>
              </w:rPr>
              <w:t xml:space="preserve"> темы произведения: о животных. На примере произведений Е.И. Чарушина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урок.Чтение</w:t>
            </w:r>
            <w:proofErr w:type="spellEnd"/>
            <w:r w:rsidRPr="002B3BD3">
              <w:rPr>
                <w:rFonts w:ascii="Times New Roman" w:hAnsi="Times New Roman"/>
                <w:color w:val="000000"/>
                <w:sz w:val="24"/>
              </w:rPr>
              <w:t xml:space="preserve"> небольших произведений о животных Н.И. </w:t>
            </w:r>
            <w:r w:rsidRPr="002B3BD3">
              <w:rPr>
                <w:rFonts w:ascii="Times New Roman" w:hAnsi="Times New Roman"/>
                <w:color w:val="000000"/>
                <w:sz w:val="24"/>
              </w:rPr>
              <w:lastRenderedPageBreak/>
              <w:t>Сладкова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sidRPr="002B3BD3">
              <w:rPr>
                <w:rFonts w:ascii="Times New Roman" w:hAnsi="Times New Roman"/>
                <w:color w:val="000000"/>
                <w:sz w:val="24"/>
              </w:rPr>
              <w:lastRenderedPageBreak/>
              <w:t>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Наблюдение за особенностями </w:t>
            </w:r>
            <w:r w:rsidRPr="002B3BD3">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Открытие чудесного в обыкновенных </w:t>
            </w:r>
            <w:r w:rsidRPr="002B3BD3">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Мир фантазии и чудес в произведениях Б.В. </w:t>
            </w:r>
            <w:proofErr w:type="spellStart"/>
            <w:r w:rsidRPr="002B3BD3">
              <w:rPr>
                <w:rFonts w:ascii="Times New Roman" w:hAnsi="Times New Roman"/>
                <w:color w:val="000000"/>
                <w:sz w:val="24"/>
              </w:rPr>
              <w:t>Заходера</w:t>
            </w:r>
            <w:proofErr w:type="spellEnd"/>
            <w:r w:rsidRPr="002B3BD3">
              <w:rPr>
                <w:rFonts w:ascii="Times New Roman" w:hAnsi="Times New Roman"/>
                <w:color w:val="000000"/>
                <w:sz w:val="24"/>
              </w:rPr>
              <w:t xml:space="preserve"> «Моя </w:t>
            </w:r>
            <w:proofErr w:type="spellStart"/>
            <w:r w:rsidRPr="002B3BD3">
              <w:rPr>
                <w:rFonts w:ascii="Times New Roman" w:hAnsi="Times New Roman"/>
                <w:color w:val="000000"/>
                <w:sz w:val="24"/>
              </w:rPr>
              <w:t>Вообразилия</w:t>
            </w:r>
            <w:proofErr w:type="spellEnd"/>
            <w:r w:rsidRPr="002B3BD3">
              <w:rPr>
                <w:rFonts w:ascii="Times New Roman" w:hAnsi="Times New Roman"/>
                <w:color w:val="000000"/>
                <w:sz w:val="24"/>
              </w:rPr>
              <w:t>», Ю.П. Мориц «Сто фантазий»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2"/>
        <w:gridCol w:w="1251"/>
        <w:gridCol w:w="1841"/>
        <w:gridCol w:w="1910"/>
        <w:gridCol w:w="1347"/>
        <w:gridCol w:w="2221"/>
      </w:tblGrid>
      <w:tr w:rsidR="00117378">
        <w:trPr>
          <w:trHeight w:val="144"/>
          <w:tblCellSpacing w:w="20" w:type="nil"/>
        </w:trPr>
        <w:tc>
          <w:tcPr>
            <w:tcW w:w="463"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5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15"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1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11"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Особенности сказок разного вида (о </w:t>
            </w:r>
            <w:r w:rsidRPr="002B3BD3">
              <w:rPr>
                <w:rFonts w:ascii="Times New Roman" w:hAnsi="Times New Roman"/>
                <w:color w:val="000000"/>
                <w:sz w:val="24"/>
              </w:rPr>
              <w:lastRenderedPageBreak/>
              <w:t>животных, бытовые, волшебные)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Осень в произведениях А.С. Пушкина «Уж небо осенью дышало…», Г.А. </w:t>
            </w:r>
            <w:proofErr w:type="spellStart"/>
            <w:r w:rsidRPr="002B3BD3">
              <w:rPr>
                <w:rFonts w:ascii="Times New Roman" w:hAnsi="Times New Roman"/>
                <w:color w:val="000000"/>
                <w:sz w:val="24"/>
              </w:rPr>
              <w:t>Скребицкого</w:t>
            </w:r>
            <w:proofErr w:type="spellEnd"/>
            <w:r w:rsidRPr="002B3BD3">
              <w:rPr>
                <w:rFonts w:ascii="Times New Roman" w:hAnsi="Times New Roman"/>
                <w:color w:val="000000"/>
                <w:sz w:val="24"/>
              </w:rPr>
              <w:t xml:space="preserve"> «Четыре художника»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Восприятие пейзажной лирики. Произведения по выбору, например, </w:t>
            </w:r>
            <w:r w:rsidRPr="002B3BD3">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урок.Работа</w:t>
            </w:r>
            <w:proofErr w:type="spellEnd"/>
            <w:r w:rsidRPr="002B3BD3">
              <w:rPr>
                <w:rFonts w:ascii="Times New Roman" w:hAnsi="Times New Roman"/>
                <w:color w:val="000000"/>
                <w:sz w:val="24"/>
              </w:rPr>
              <w:t xml:space="preserve"> с детскими книгами: «Произведения писателей о родной природе»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Представление темы труда в </w:t>
            </w:r>
            <w:r w:rsidRPr="002B3BD3">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зимнего леса в рассказе И.С. </w:t>
            </w:r>
            <w:r w:rsidRPr="002B3BD3">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Жизнь животных зимой: научно-познавательные рассказы. Произведения по выбору, например, Г.А. </w:t>
            </w:r>
            <w:proofErr w:type="spellStart"/>
            <w:r w:rsidRPr="002B3BD3">
              <w:rPr>
                <w:rFonts w:ascii="Times New Roman" w:hAnsi="Times New Roman"/>
                <w:color w:val="000000"/>
                <w:sz w:val="24"/>
              </w:rPr>
              <w:t>Скребицкого</w:t>
            </w:r>
            <w:proofErr w:type="spellEnd"/>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 "Природа зимой" в картинах художников и произведениях </w:t>
            </w:r>
            <w:r w:rsidRPr="002B3BD3">
              <w:rPr>
                <w:rFonts w:ascii="Times New Roman" w:hAnsi="Times New Roman"/>
                <w:color w:val="000000"/>
                <w:sz w:val="24"/>
              </w:rPr>
              <w:lastRenderedPageBreak/>
              <w:t>композиторов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Осознание понятий друг, дружба на примере произведений о животных. </w:t>
            </w:r>
            <w:r w:rsidRPr="002B3BD3">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Образы героев стихотворных и прозаических произведений о </w:t>
            </w:r>
            <w:r w:rsidRPr="002B3BD3">
              <w:rPr>
                <w:rFonts w:ascii="Times New Roman" w:hAnsi="Times New Roman"/>
                <w:color w:val="000000"/>
                <w:sz w:val="24"/>
              </w:rPr>
              <w:lastRenderedPageBreak/>
              <w:t>животных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веснянки</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весеннего леса в рассказе Г.А. </w:t>
            </w:r>
            <w:proofErr w:type="spellStart"/>
            <w:r w:rsidRPr="002B3BD3">
              <w:rPr>
                <w:rFonts w:ascii="Times New Roman" w:hAnsi="Times New Roman"/>
                <w:color w:val="000000"/>
                <w:sz w:val="24"/>
              </w:rPr>
              <w:t>Скребицкого</w:t>
            </w:r>
            <w:proofErr w:type="spellEnd"/>
            <w:r w:rsidRPr="002B3BD3">
              <w:rPr>
                <w:rFonts w:ascii="Times New Roman" w:hAnsi="Times New Roman"/>
                <w:color w:val="000000"/>
                <w:sz w:val="24"/>
              </w:rPr>
              <w:t xml:space="preserve"> «Четыре художника»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со стихотворением Ф.И. </w:t>
            </w:r>
            <w:r w:rsidRPr="002B3BD3">
              <w:rPr>
                <w:rFonts w:ascii="Times New Roman" w:hAnsi="Times New Roman"/>
                <w:color w:val="000000"/>
                <w:sz w:val="24"/>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например, </w:t>
            </w:r>
            <w:proofErr w:type="spellStart"/>
            <w:r>
              <w:rPr>
                <w:rFonts w:ascii="Times New Roman" w:hAnsi="Times New Roman"/>
                <w:color w:val="000000"/>
                <w:sz w:val="24"/>
              </w:rPr>
              <w:t>Г.А.Скребицкий</w:t>
            </w:r>
            <w:proofErr w:type="spellEnd"/>
            <w:r>
              <w:rPr>
                <w:rFonts w:ascii="Times New Roman" w:hAnsi="Times New Roman"/>
                <w:color w:val="000000"/>
                <w:sz w:val="24"/>
              </w:rPr>
              <w:t xml:space="preserve"> «Весенняя песня»</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образов одуванчика в произведениях О.И. </w:t>
            </w:r>
            <w:proofErr w:type="spellStart"/>
            <w:r w:rsidRPr="002B3BD3">
              <w:rPr>
                <w:rFonts w:ascii="Times New Roman" w:hAnsi="Times New Roman"/>
                <w:color w:val="000000"/>
                <w:sz w:val="24"/>
              </w:rPr>
              <w:t>Высотской</w:t>
            </w:r>
            <w:proofErr w:type="spellEnd"/>
            <w:r w:rsidRPr="002B3BD3">
              <w:rPr>
                <w:rFonts w:ascii="Times New Roman" w:hAnsi="Times New Roman"/>
                <w:color w:val="000000"/>
                <w:sz w:val="24"/>
              </w:rPr>
              <w:t xml:space="preserve"> «Одуванчик» и М.М. Пришвина «Золотой луг»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Создание весеннего пейзажа в </w:t>
            </w:r>
            <w:r w:rsidRPr="002B3BD3">
              <w:rPr>
                <w:rFonts w:ascii="Times New Roman" w:hAnsi="Times New Roman"/>
                <w:color w:val="000000"/>
                <w:sz w:val="24"/>
              </w:rPr>
              <w:lastRenderedPageBreak/>
              <w:t>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Оценка </w:t>
            </w:r>
            <w:proofErr w:type="spellStart"/>
            <w:r w:rsidRPr="002B3BD3">
              <w:rPr>
                <w:rFonts w:ascii="Times New Roman" w:hAnsi="Times New Roman"/>
                <w:color w:val="000000"/>
                <w:sz w:val="24"/>
              </w:rPr>
              <w:t>взаимооотношений</w:t>
            </w:r>
            <w:proofErr w:type="spellEnd"/>
            <w:r w:rsidRPr="002B3BD3">
              <w:rPr>
                <w:rFonts w:ascii="Times New Roman" w:hAnsi="Times New Roman"/>
                <w:color w:val="000000"/>
                <w:sz w:val="24"/>
              </w:rPr>
              <w:t xml:space="preserve"> взрослых и детей на примере рассказа Е.А. Пермяка «Случай с кошельком»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Анализ заголовка и соотнесение его с главной мыслью произведения: В.А. </w:t>
            </w:r>
            <w:r w:rsidRPr="002B3BD3">
              <w:rPr>
                <w:rFonts w:ascii="Times New Roman" w:hAnsi="Times New Roman"/>
                <w:color w:val="000000"/>
                <w:sz w:val="24"/>
              </w:rPr>
              <w:lastRenderedPageBreak/>
              <w:t>Осеева «Сыновья»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 детскими книгами на тему: «О </w:t>
            </w:r>
            <w:r w:rsidRPr="002B3BD3">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Хитрец и глупец в фольклорных (народных) сказках. Произведения по выбору, например, норвежская сказка «Лис </w:t>
            </w:r>
            <w:proofErr w:type="spellStart"/>
            <w:r w:rsidRPr="002B3BD3">
              <w:rPr>
                <w:rFonts w:ascii="Times New Roman" w:hAnsi="Times New Roman"/>
                <w:color w:val="000000"/>
                <w:sz w:val="24"/>
              </w:rPr>
              <w:t>Миккель</w:t>
            </w:r>
            <w:proofErr w:type="spellEnd"/>
            <w:r w:rsidRPr="002B3BD3">
              <w:rPr>
                <w:rFonts w:ascii="Times New Roman" w:hAnsi="Times New Roman"/>
                <w:color w:val="000000"/>
                <w:sz w:val="24"/>
              </w:rPr>
              <w:t xml:space="preserve"> и медведь </w:t>
            </w:r>
            <w:proofErr w:type="spellStart"/>
            <w:r w:rsidRPr="002B3BD3">
              <w:rPr>
                <w:rFonts w:ascii="Times New Roman" w:hAnsi="Times New Roman"/>
                <w:color w:val="000000"/>
                <w:sz w:val="24"/>
              </w:rPr>
              <w:t>Бамсе</w:t>
            </w:r>
            <w:proofErr w:type="spellEnd"/>
            <w:r w:rsidRPr="002B3BD3">
              <w:rPr>
                <w:rFonts w:ascii="Times New Roman" w:hAnsi="Times New Roman"/>
                <w:color w:val="000000"/>
                <w:sz w:val="24"/>
              </w:rPr>
              <w:t>» и русская народная сказка «Вершки и корешки»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героев сказки Ш.Перро </w:t>
            </w:r>
            <w:r w:rsidRPr="002B3BD3">
              <w:rPr>
                <w:rFonts w:ascii="Times New Roman" w:hAnsi="Times New Roman"/>
                <w:color w:val="000000"/>
                <w:sz w:val="24"/>
              </w:rPr>
              <w:lastRenderedPageBreak/>
              <w:t>«Кот в сапогах»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Фантазёры и мечтатели – герои произведений. Произведения по выбору, например, </w:t>
            </w:r>
            <w:proofErr w:type="spellStart"/>
            <w:r w:rsidRPr="002B3BD3">
              <w:rPr>
                <w:rFonts w:ascii="Times New Roman" w:hAnsi="Times New Roman"/>
                <w:color w:val="000000"/>
                <w:sz w:val="24"/>
              </w:rPr>
              <w:t>Э.Распе</w:t>
            </w:r>
            <w:proofErr w:type="spellEnd"/>
            <w:r w:rsidRPr="002B3BD3">
              <w:rPr>
                <w:rFonts w:ascii="Times New Roman" w:hAnsi="Times New Roman"/>
                <w:color w:val="000000"/>
                <w:sz w:val="24"/>
              </w:rPr>
              <w:t xml:space="preserve"> «Необыкновенный олень»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Книга как источник необходимых знаний. На примере произведения Г.А. </w:t>
            </w:r>
            <w:proofErr w:type="spellStart"/>
            <w:r w:rsidRPr="002B3BD3">
              <w:rPr>
                <w:rFonts w:ascii="Times New Roman" w:hAnsi="Times New Roman"/>
                <w:color w:val="000000"/>
                <w:sz w:val="24"/>
              </w:rPr>
              <w:t>Ладонщиков</w:t>
            </w:r>
            <w:proofErr w:type="spellEnd"/>
            <w:r w:rsidRPr="002B3BD3">
              <w:rPr>
                <w:rFonts w:ascii="Times New Roman" w:hAnsi="Times New Roman"/>
                <w:color w:val="000000"/>
                <w:sz w:val="24"/>
              </w:rPr>
              <w:t xml:space="preserve"> «Лучший друг»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урок.Работа</w:t>
            </w:r>
            <w:proofErr w:type="spellEnd"/>
            <w:r w:rsidRPr="002B3BD3">
              <w:rPr>
                <w:rFonts w:ascii="Times New Roman" w:hAnsi="Times New Roman"/>
                <w:color w:val="000000"/>
                <w:sz w:val="24"/>
              </w:rPr>
              <w:t xml:space="preserve"> с детскими книгами: виды книг (учебная, художественная, справочная)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урок.Восприятие</w:t>
            </w:r>
            <w:proofErr w:type="spellEnd"/>
            <w:r w:rsidRPr="002B3BD3">
              <w:rPr>
                <w:rFonts w:ascii="Times New Roman" w:hAnsi="Times New Roman"/>
                <w:color w:val="000000"/>
                <w:sz w:val="24"/>
              </w:rPr>
              <w:t xml:space="preserve"> лета в произведении И.З. Сурикова «Лето»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урок.Проверочная</w:t>
            </w:r>
            <w:proofErr w:type="spellEnd"/>
            <w:r w:rsidRPr="002B3BD3">
              <w:rPr>
                <w:rFonts w:ascii="Times New Roman" w:hAnsi="Times New Roman"/>
                <w:color w:val="000000"/>
                <w:sz w:val="24"/>
              </w:rPr>
              <w:t xml:space="preserve"> работа по итогам изученного во 2 классе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урок.Шутливое</w:t>
            </w:r>
            <w:proofErr w:type="spellEnd"/>
            <w:r w:rsidRPr="002B3BD3">
              <w:rPr>
                <w:rFonts w:ascii="Times New Roman" w:hAnsi="Times New Roman"/>
                <w:color w:val="000000"/>
                <w:sz w:val="24"/>
              </w:rPr>
              <w:t xml:space="preserve"> искажение действительности. На примере произведения </w:t>
            </w:r>
            <w:proofErr w:type="spellStart"/>
            <w:r w:rsidRPr="002B3BD3">
              <w:rPr>
                <w:rFonts w:ascii="Times New Roman" w:hAnsi="Times New Roman"/>
                <w:color w:val="000000"/>
                <w:sz w:val="24"/>
              </w:rPr>
              <w:t>Ю.Мориц</w:t>
            </w:r>
            <w:proofErr w:type="spellEnd"/>
            <w:r w:rsidRPr="002B3BD3">
              <w:rPr>
                <w:rFonts w:ascii="Times New Roman" w:hAnsi="Times New Roman"/>
                <w:color w:val="000000"/>
                <w:sz w:val="24"/>
              </w:rPr>
              <w:t xml:space="preserve"> «</w:t>
            </w:r>
            <w:proofErr w:type="spellStart"/>
            <w:r w:rsidRPr="002B3BD3">
              <w:rPr>
                <w:rFonts w:ascii="Times New Roman" w:hAnsi="Times New Roman"/>
                <w:color w:val="000000"/>
                <w:sz w:val="24"/>
              </w:rPr>
              <w:t>Хохотальная</w:t>
            </w:r>
            <w:proofErr w:type="spellEnd"/>
            <w:r w:rsidRPr="002B3BD3">
              <w:rPr>
                <w:rFonts w:ascii="Times New Roman" w:hAnsi="Times New Roman"/>
                <w:color w:val="000000"/>
                <w:sz w:val="24"/>
              </w:rPr>
              <w:t xml:space="preserve"> путаница»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урок.Средства</w:t>
            </w:r>
            <w:proofErr w:type="spellEnd"/>
            <w:r w:rsidRPr="002B3BD3">
              <w:rPr>
                <w:rFonts w:ascii="Times New Roman" w:hAnsi="Times New Roman"/>
                <w:color w:val="000000"/>
                <w:sz w:val="24"/>
              </w:rPr>
              <w:t xml:space="preserve"> создания </w:t>
            </w:r>
            <w:r w:rsidRPr="002B3BD3">
              <w:rPr>
                <w:rFonts w:ascii="Times New Roman" w:hAnsi="Times New Roman"/>
                <w:color w:val="000000"/>
                <w:sz w:val="24"/>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урок.Выбор</w:t>
            </w:r>
            <w:proofErr w:type="spellEnd"/>
            <w:r w:rsidRPr="002B3BD3">
              <w:rPr>
                <w:rFonts w:ascii="Times New Roman" w:hAnsi="Times New Roman"/>
                <w:color w:val="000000"/>
                <w:sz w:val="24"/>
              </w:rPr>
              <w:t xml:space="preserve"> книг на основе рекомендательного списка: летнее чтение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3984"/>
        <w:gridCol w:w="1179"/>
        <w:gridCol w:w="1841"/>
        <w:gridCol w:w="1910"/>
        <w:gridCol w:w="1347"/>
        <w:gridCol w:w="2861"/>
      </w:tblGrid>
      <w:tr w:rsidR="00117378">
        <w:trPr>
          <w:trHeight w:val="144"/>
          <w:tblCellSpacing w:w="20" w:type="nil"/>
        </w:trPr>
        <w:tc>
          <w:tcPr>
            <w:tcW w:w="463"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5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15"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1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11"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478</w:t>
              </w:r>
              <w:r>
                <w:rPr>
                  <w:rFonts w:ascii="Times New Roman" w:hAnsi="Times New Roman"/>
                  <w:color w:val="0000FF"/>
                  <w:u w:val="single"/>
                </w:rPr>
                <w:t>de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b</w:t>
              </w:r>
              <w:r w:rsidRPr="002B3BD3">
                <w:rPr>
                  <w:rFonts w:ascii="Times New Roman" w:hAnsi="Times New Roman"/>
                  <w:color w:val="0000FF"/>
                  <w:u w:val="single"/>
                </w:rPr>
                <w:t>72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c</w:t>
              </w:r>
              <w:r w:rsidRPr="002B3BD3">
                <w:rPr>
                  <w:rFonts w:ascii="Times New Roman" w:hAnsi="Times New Roman"/>
                  <w:color w:val="0000FF"/>
                  <w:u w:val="single"/>
                </w:rPr>
                <w:t>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d</w:t>
              </w:r>
              <w:r w:rsidRPr="002B3BD3">
                <w:rPr>
                  <w:rFonts w:ascii="Times New Roman" w:hAnsi="Times New Roman"/>
                  <w:color w:val="0000FF"/>
                  <w:u w:val="single"/>
                </w:rPr>
                <w:t>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e</w:t>
              </w:r>
              <w:r w:rsidRPr="002B3BD3">
                <w:rPr>
                  <w:rFonts w:ascii="Times New Roman" w:hAnsi="Times New Roman"/>
                  <w:color w:val="0000FF"/>
                  <w:u w:val="single"/>
                </w:rPr>
                <w:t>88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483</w:t>
              </w:r>
              <w:r>
                <w:rPr>
                  <w:rFonts w:ascii="Times New Roman" w:hAnsi="Times New Roman"/>
                  <w:color w:val="0000FF"/>
                  <w:u w:val="single"/>
                </w:rPr>
                <w:t>ec</w:t>
              </w:r>
            </w:hyperlink>
            <w:r w:rsidRPr="002B3BD3">
              <w:rPr>
                <w:rFonts w:ascii="Times New Roman" w:hAnsi="Times New Roman"/>
                <w:color w:val="000000"/>
                <w:sz w:val="24"/>
              </w:rPr>
              <w:t xml:space="preserve"> </w:t>
            </w:r>
            <w:hyperlink r:id="rId2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25</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4861</w:t>
              </w:r>
              <w:r>
                <w:rPr>
                  <w:rFonts w:ascii="Times New Roman" w:hAnsi="Times New Roman"/>
                  <w:color w:val="0000FF"/>
                  <w:u w:val="single"/>
                </w:rPr>
                <w:t>c</w:t>
              </w:r>
            </w:hyperlink>
            <w:r w:rsidRPr="002B3BD3">
              <w:rPr>
                <w:rFonts w:ascii="Times New Roman" w:hAnsi="Times New Roman"/>
                <w:color w:val="000000"/>
                <w:sz w:val="24"/>
              </w:rPr>
              <w:t xml:space="preserve"> </w:t>
            </w:r>
            <w:hyperlink r:id="rId2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3</w:t>
              </w:r>
              <w:r>
                <w:rPr>
                  <w:rFonts w:ascii="Times New Roman" w:hAnsi="Times New Roman"/>
                  <w:color w:val="0000FF"/>
                  <w:u w:val="single"/>
                </w:rPr>
                <w:t>cc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610</w:t>
              </w:r>
            </w:hyperlink>
            <w:r w:rsidRPr="002B3BD3">
              <w:rPr>
                <w:rFonts w:ascii="Times New Roman" w:hAnsi="Times New Roman"/>
                <w:color w:val="000000"/>
                <w:sz w:val="24"/>
              </w:rPr>
              <w:t xml:space="preserve"> </w:t>
            </w:r>
            <w:hyperlink r:id="rId2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4850</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dc</w:t>
              </w:r>
            </w:hyperlink>
            <w:r w:rsidRPr="002B3BD3">
              <w:rPr>
                <w:rFonts w:ascii="Times New Roman" w:hAnsi="Times New Roman"/>
                <w:color w:val="000000"/>
                <w:sz w:val="24"/>
              </w:rPr>
              <w:t xml:space="preserve"> </w:t>
            </w:r>
            <w:hyperlink r:id="rId2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4861</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8</w:t>
              </w:r>
              <w:r>
                <w:rPr>
                  <w:rFonts w:ascii="Times New Roman" w:hAnsi="Times New Roman"/>
                  <w:color w:val="0000FF"/>
                  <w:u w:val="single"/>
                </w:rPr>
                <w:t>fe</w:t>
              </w:r>
            </w:hyperlink>
            <w:r w:rsidRPr="002B3BD3">
              <w:rPr>
                <w:rFonts w:ascii="Times New Roman" w:hAnsi="Times New Roman"/>
                <w:color w:val="000000"/>
                <w:sz w:val="24"/>
              </w:rPr>
              <w:t xml:space="preserve"> </w:t>
            </w:r>
            <w:hyperlink r:id="rId3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4875</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sidRPr="002B3BD3">
              <w:rPr>
                <w:rFonts w:ascii="Times New Roman" w:hAnsi="Times New Roman"/>
                <w:color w:val="000000"/>
                <w:sz w:val="24"/>
              </w:rPr>
              <w:lastRenderedPageBreak/>
              <w:t xml:space="preserve">«Про Ленивую и </w:t>
            </w:r>
            <w:proofErr w:type="spellStart"/>
            <w:r w:rsidRPr="002B3BD3">
              <w:rPr>
                <w:rFonts w:ascii="Times New Roman" w:hAnsi="Times New Roman"/>
                <w:color w:val="000000"/>
                <w:sz w:val="24"/>
              </w:rPr>
              <w:t>Радивую</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48892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489</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w:t>
              </w:r>
              <w:r>
                <w:rPr>
                  <w:rFonts w:ascii="Times New Roman" w:hAnsi="Times New Roman"/>
                  <w:color w:val="0000FF"/>
                  <w:u w:val="single"/>
                </w:rPr>
                <w:t>ab</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aa</w:t>
              </w:r>
              <w:r w:rsidRPr="002B3BD3">
                <w:rPr>
                  <w:rFonts w:ascii="Times New Roman" w:hAnsi="Times New Roman"/>
                  <w:color w:val="0000FF"/>
                  <w:u w:val="single"/>
                </w:rPr>
                <w:t>16</w:t>
              </w:r>
            </w:hyperlink>
            <w:r w:rsidRPr="002B3BD3">
              <w:rPr>
                <w:rFonts w:ascii="Times New Roman" w:hAnsi="Times New Roman"/>
                <w:color w:val="000000"/>
                <w:sz w:val="24"/>
              </w:rPr>
              <w:t xml:space="preserve"> </w:t>
            </w:r>
            <w:hyperlink r:id="rId3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49</w:t>
              </w:r>
              <w:r>
                <w:rPr>
                  <w:rFonts w:ascii="Times New Roman" w:hAnsi="Times New Roman"/>
                  <w:color w:val="0000FF"/>
                  <w:u w:val="single"/>
                </w:rPr>
                <w:t>cc</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ae</w:t>
              </w:r>
              <w:r w:rsidRPr="002B3BD3">
                <w:rPr>
                  <w:rFonts w:ascii="Times New Roman" w:hAnsi="Times New Roman"/>
                  <w:color w:val="0000FF"/>
                  <w:u w:val="single"/>
                </w:rPr>
                <w:t>44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542</w:t>
              </w:r>
            </w:hyperlink>
            <w:r w:rsidRPr="002B3BD3">
              <w:rPr>
                <w:rFonts w:ascii="Times New Roman" w:hAnsi="Times New Roman"/>
                <w:color w:val="000000"/>
                <w:sz w:val="24"/>
              </w:rPr>
              <w:t xml:space="preserve"> </w:t>
            </w:r>
            <w:hyperlink r:id="rId3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10</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bb</w:t>
              </w:r>
              <w:r w:rsidRPr="002B3BD3">
                <w:rPr>
                  <w:rFonts w:ascii="Times New Roman" w:hAnsi="Times New Roman"/>
                  <w:color w:val="0000FF"/>
                  <w:u w:val="single"/>
                </w:rPr>
                <w:t>46</w:t>
              </w:r>
            </w:hyperlink>
            <w:r w:rsidRPr="002B3BD3">
              <w:rPr>
                <w:rFonts w:ascii="Times New Roman" w:hAnsi="Times New Roman"/>
                <w:color w:val="000000"/>
                <w:sz w:val="24"/>
              </w:rPr>
              <w:t xml:space="preserve"> </w:t>
            </w:r>
            <w:hyperlink r:id="rId3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27</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bfb</w:t>
              </w:r>
              <w:r w:rsidRPr="002B3BD3">
                <w:rPr>
                  <w:rFonts w:ascii="Times New Roman" w:hAnsi="Times New Roman"/>
                  <w:color w:val="0000FF"/>
                  <w:u w:val="single"/>
                </w:rPr>
                <w:t>0</w:t>
              </w:r>
            </w:hyperlink>
            <w:r w:rsidRPr="002B3BD3">
              <w:rPr>
                <w:rFonts w:ascii="Times New Roman" w:hAnsi="Times New Roman"/>
                <w:color w:val="000000"/>
                <w:sz w:val="24"/>
              </w:rPr>
              <w:t xml:space="preserve"> </w:t>
            </w:r>
            <w:hyperlink r:id="rId3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27</w:t>
              </w:r>
              <w:r>
                <w:rPr>
                  <w:rFonts w:ascii="Times New Roman" w:hAnsi="Times New Roman"/>
                  <w:color w:val="0000FF"/>
                  <w:u w:val="single"/>
                </w:rPr>
                <w:t>c</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bc</w:t>
              </w:r>
              <w:r w:rsidRPr="002B3BD3">
                <w:rPr>
                  <w:rFonts w:ascii="Times New Roman" w:hAnsi="Times New Roman"/>
                  <w:color w:val="0000FF"/>
                  <w:u w:val="single"/>
                </w:rPr>
                <w:t>7</w:t>
              </w:r>
              <w:r>
                <w:rPr>
                  <w:rFonts w:ascii="Times New Roman" w:hAnsi="Times New Roman"/>
                  <w:color w:val="0000FF"/>
                  <w:u w:val="single"/>
                </w:rPr>
                <w:t>c</w:t>
              </w:r>
            </w:hyperlink>
            <w:r w:rsidRPr="002B3BD3">
              <w:rPr>
                <w:rFonts w:ascii="Times New Roman" w:hAnsi="Times New Roman"/>
                <w:color w:val="000000"/>
                <w:sz w:val="24"/>
              </w:rPr>
              <w:t xml:space="preserve"> </w:t>
            </w:r>
            <w:hyperlink r:id="rId3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be</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7</w:t>
              </w:r>
              <w:r>
                <w:rPr>
                  <w:rFonts w:ascii="Times New Roman" w:hAnsi="Times New Roman"/>
                  <w:color w:val="0000FF"/>
                  <w:u w:val="single"/>
                </w:rPr>
                <w:t>ae</w:t>
              </w:r>
            </w:hyperlink>
            <w:r w:rsidRPr="002B3BD3">
              <w:rPr>
                <w:rFonts w:ascii="Times New Roman" w:hAnsi="Times New Roman"/>
                <w:color w:val="000000"/>
                <w:sz w:val="24"/>
              </w:rPr>
              <w:t xml:space="preserve"> </w:t>
            </w:r>
            <w:hyperlink r:id="rId3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bd</w:t>
              </w:r>
              <w:r w:rsidRPr="002B3BD3">
                <w:rPr>
                  <w:rFonts w:ascii="Times New Roman" w:hAnsi="Times New Roman"/>
                  <w:color w:val="0000FF"/>
                  <w:u w:val="single"/>
                </w:rPr>
                <w:t>94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урок.Репродукции</w:t>
            </w:r>
            <w:proofErr w:type="spellEnd"/>
            <w:r w:rsidRPr="002B3BD3">
              <w:rPr>
                <w:rFonts w:ascii="Times New Roman" w:hAnsi="Times New Roman"/>
                <w:color w:val="000000"/>
                <w:sz w:val="24"/>
              </w:rPr>
              <w:t xml:space="preserve"> картин В.М. Васнецова как иллюстрации к эпизодам фольклорного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4</w:t>
              </w:r>
            </w:hyperlink>
            <w:r w:rsidRPr="002B3BD3">
              <w:rPr>
                <w:rFonts w:ascii="Times New Roman" w:hAnsi="Times New Roman"/>
                <w:color w:val="000000"/>
                <w:sz w:val="24"/>
              </w:rPr>
              <w:t xml:space="preserve"> </w:t>
            </w:r>
            <w:hyperlink r:id="rId3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af</w:t>
              </w:r>
              <w:r w:rsidRPr="002B3BD3">
                <w:rPr>
                  <w:rFonts w:ascii="Times New Roman" w:hAnsi="Times New Roman"/>
                  <w:color w:val="0000FF"/>
                  <w:u w:val="single"/>
                </w:rPr>
                <w:t>70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5142</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Первая печатная книга на Руси. </w:t>
            </w:r>
            <w:proofErr w:type="spellStart"/>
            <w:r w:rsidRPr="002B3BD3">
              <w:rPr>
                <w:rFonts w:ascii="Times New Roman" w:hAnsi="Times New Roman"/>
                <w:color w:val="000000"/>
                <w:sz w:val="24"/>
              </w:rPr>
              <w:t>Н.П.Кончаловская</w:t>
            </w:r>
            <w:proofErr w:type="spellEnd"/>
            <w:r w:rsidRPr="002B3BD3">
              <w:rPr>
                <w:rFonts w:ascii="Times New Roman" w:hAnsi="Times New Roman"/>
                <w:color w:val="000000"/>
                <w:sz w:val="24"/>
              </w:rPr>
              <w:t xml:space="preserve"> «Мастер Фёдоров Иван и его печатный стан» (отрывок из «Наша древняя столица»)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важности чтения художественной литературы и </w:t>
            </w:r>
            <w:r w:rsidRPr="002B3BD3">
              <w:rPr>
                <w:rFonts w:ascii="Times New Roman" w:hAnsi="Times New Roman"/>
                <w:color w:val="000000"/>
                <w:sz w:val="24"/>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fda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cd</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194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298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072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1</w:t>
              </w:r>
              <w:r>
                <w:rPr>
                  <w:rFonts w:ascii="Times New Roman" w:hAnsi="Times New Roman"/>
                  <w:color w:val="0000FF"/>
                  <w:u w:val="single"/>
                </w:rPr>
                <w:t>d</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2</w:t>
              </w:r>
              <w:r>
                <w:rPr>
                  <w:rFonts w:ascii="Times New Roman" w:hAnsi="Times New Roman"/>
                  <w:color w:val="0000FF"/>
                  <w:u w:val="single"/>
                </w:rPr>
                <w:t>e</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w:t>
            </w:r>
            <w:r w:rsidRPr="002B3BD3">
              <w:rPr>
                <w:rFonts w:ascii="Times New Roman" w:hAnsi="Times New Roman"/>
                <w:color w:val="000000"/>
                <w:sz w:val="24"/>
              </w:rPr>
              <w:lastRenderedPageBreak/>
              <w:t>Пушкина «Сказка о царе Салтане…»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80</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938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cb</w:t>
              </w:r>
              <w:r w:rsidRPr="002B3BD3">
                <w:rPr>
                  <w:rFonts w:ascii="Times New Roman" w:hAnsi="Times New Roman"/>
                  <w:color w:val="0000FF"/>
                  <w:u w:val="single"/>
                </w:rPr>
                <w:t>68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ca</w:t>
              </w:r>
              <w:r w:rsidRPr="002B3BD3">
                <w:rPr>
                  <w:rFonts w:ascii="Times New Roman" w:hAnsi="Times New Roman"/>
                  <w:color w:val="0000FF"/>
                  <w:u w:val="single"/>
                </w:rPr>
                <w:t>64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cc</w:t>
              </w:r>
              <w:r w:rsidRPr="002B3BD3">
                <w:rPr>
                  <w:rFonts w:ascii="Times New Roman" w:hAnsi="Times New Roman"/>
                  <w:color w:val="0000FF"/>
                  <w:u w:val="single"/>
                </w:rPr>
                <w:t>80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43</w:t>
              </w:r>
              <w:r>
                <w:rPr>
                  <w:rFonts w:ascii="Times New Roman" w:hAnsi="Times New Roman"/>
                  <w:color w:val="0000FF"/>
                  <w:u w:val="single"/>
                </w:rPr>
                <w:t>c</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Восприятие картин зимнего </w:t>
            </w:r>
            <w:r w:rsidRPr="002B3BD3">
              <w:rPr>
                <w:rFonts w:ascii="Times New Roman" w:hAnsi="Times New Roman"/>
                <w:color w:val="000000"/>
                <w:sz w:val="24"/>
              </w:rPr>
              <w:lastRenderedPageBreak/>
              <w:t xml:space="preserve">пейзажа в стихотворениях А.А. Фета «Кот поёт, глаза </w:t>
            </w:r>
            <w:proofErr w:type="spellStart"/>
            <w:r w:rsidRPr="002B3BD3">
              <w:rPr>
                <w:rFonts w:ascii="Times New Roman" w:hAnsi="Times New Roman"/>
                <w:color w:val="000000"/>
                <w:sz w:val="24"/>
              </w:rPr>
              <w:t>прищуря</w:t>
            </w:r>
            <w:proofErr w:type="spellEnd"/>
            <w:r w:rsidRPr="002B3BD3">
              <w:rPr>
                <w:rFonts w:ascii="Times New Roman" w:hAnsi="Times New Roman"/>
                <w:color w:val="000000"/>
                <w:sz w:val="24"/>
              </w:rPr>
              <w:t xml:space="preserve">»,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24</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676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35</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066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ea</w:t>
              </w:r>
              <w:r w:rsidRPr="002B3BD3">
                <w:rPr>
                  <w:rFonts w:ascii="Times New Roman" w:hAnsi="Times New Roman"/>
                  <w:color w:val="0000FF"/>
                  <w:u w:val="single"/>
                </w:rPr>
                <w:t>8</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684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eb</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Анализ сюжета были «Прыжок» Л.Н. Толстого: главные герои, отдельные эпизоды, составление </w:t>
            </w:r>
            <w:r w:rsidRPr="002B3BD3">
              <w:rPr>
                <w:rFonts w:ascii="Times New Roman" w:hAnsi="Times New Roman"/>
                <w:color w:val="000000"/>
                <w:sz w:val="24"/>
              </w:rPr>
              <w:lastRenderedPageBreak/>
              <w:t>плана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576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972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45</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eecc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ed</w:t>
              </w:r>
              <w:r w:rsidRPr="002B3BD3">
                <w:rPr>
                  <w:rFonts w:ascii="Times New Roman" w:hAnsi="Times New Roman"/>
                  <w:color w:val="0000FF"/>
                  <w:u w:val="single"/>
                </w:rPr>
                <w:t>00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784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554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урок.Сравнение</w:t>
            </w:r>
            <w:proofErr w:type="spellEnd"/>
            <w:r w:rsidRPr="002B3BD3">
              <w:rPr>
                <w:rFonts w:ascii="Times New Roman" w:hAnsi="Times New Roman"/>
                <w:color w:val="000000"/>
                <w:sz w:val="24"/>
              </w:rPr>
              <w:t xml:space="preserve">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dc</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548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69</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82</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Животные в литературных сказках. На примере произведения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958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[Научно-естественные сведения о природе в сказке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fe</w:t>
              </w:r>
              <w:r w:rsidRPr="002B3BD3">
                <w:rPr>
                  <w:rFonts w:ascii="Times New Roman" w:hAnsi="Times New Roman"/>
                  <w:color w:val="0000FF"/>
                  <w:u w:val="single"/>
                </w:rPr>
                <w:t>30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ff</w:t>
              </w:r>
              <w:r w:rsidRPr="002B3BD3">
                <w:rPr>
                  <w:rFonts w:ascii="Times New Roman" w:hAnsi="Times New Roman"/>
                  <w:color w:val="0000FF"/>
                  <w:u w:val="single"/>
                </w:rPr>
                <w:t>70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50358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504</w:t>
              </w:r>
              <w:r>
                <w:rPr>
                  <w:rFonts w:ascii="Times New Roman" w:hAnsi="Times New Roman"/>
                  <w:color w:val="0000FF"/>
                  <w:u w:val="single"/>
                </w:rPr>
                <w:t>ac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5072</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50876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50984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aa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Взаимоотношения человека и животных – тема произведения Д.Н. Мамин-Сибиряка </w:t>
            </w:r>
            <w:r w:rsidRPr="002B3BD3">
              <w:rPr>
                <w:rFonts w:ascii="Times New Roman" w:hAnsi="Times New Roman"/>
                <w:color w:val="000000"/>
                <w:sz w:val="24"/>
              </w:rPr>
              <w:lastRenderedPageBreak/>
              <w:t>«Приёмыш»</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513</w:t>
              </w:r>
              <w:r>
                <w:rPr>
                  <w:rFonts w:ascii="Times New Roman" w:hAnsi="Times New Roman"/>
                  <w:color w:val="0000FF"/>
                  <w:u w:val="single"/>
                </w:rPr>
                <w:t>ac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514</w:t>
              </w:r>
              <w:r>
                <w:rPr>
                  <w:rFonts w:ascii="Times New Roman" w:hAnsi="Times New Roman"/>
                  <w:color w:val="0000FF"/>
                  <w:u w:val="single"/>
                </w:rPr>
                <w:t>ba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Отражение темы дружба животных в рассказах писателей. На примере произведения А.И. Куприна «Барбос и </w:t>
            </w:r>
            <w:proofErr w:type="spellStart"/>
            <w:r w:rsidRPr="002B3BD3">
              <w:rPr>
                <w:rFonts w:ascii="Times New Roman" w:hAnsi="Times New Roman"/>
                <w:color w:val="000000"/>
                <w:sz w:val="24"/>
              </w:rPr>
              <w:t>Жулька</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5169</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героев-животных, их портрет в рассказах писателей. </w:t>
            </w:r>
            <w:r>
              <w:rPr>
                <w:rFonts w:ascii="Times New Roman" w:hAnsi="Times New Roman"/>
                <w:color w:val="000000"/>
                <w:sz w:val="24"/>
              </w:rPr>
              <w:t xml:space="preserve">На примере рассказа А.И. Куприна «Барбос и </w:t>
            </w:r>
            <w:proofErr w:type="spellStart"/>
            <w:r>
              <w:rPr>
                <w:rFonts w:ascii="Times New Roman" w:hAnsi="Times New Roman"/>
                <w:color w:val="000000"/>
                <w:sz w:val="24"/>
              </w:rPr>
              <w:t>Жулька</w:t>
            </w:r>
            <w:proofErr w:type="spellEnd"/>
            <w:r>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518</w:t>
              </w:r>
              <w:r>
                <w:rPr>
                  <w:rFonts w:ascii="Times New Roman" w:hAnsi="Times New Roman"/>
                  <w:color w:val="0000FF"/>
                  <w:u w:val="single"/>
                </w:rPr>
                <w:t>de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519</w:t>
              </w:r>
              <w:r>
                <w:rPr>
                  <w:rFonts w:ascii="Times New Roman" w:hAnsi="Times New Roman"/>
                  <w:color w:val="0000FF"/>
                  <w:u w:val="single"/>
                </w:rPr>
                <w:t>f</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b</w:t>
              </w:r>
              <w:r w:rsidRPr="002B3BD3">
                <w:rPr>
                  <w:rFonts w:ascii="Times New Roman" w:hAnsi="Times New Roman"/>
                  <w:color w:val="0000FF"/>
                  <w:u w:val="single"/>
                </w:rPr>
                <w:t>04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524</w:t>
              </w:r>
              <w:r>
                <w:rPr>
                  <w:rFonts w:ascii="Times New Roman" w:hAnsi="Times New Roman"/>
                  <w:color w:val="0000FF"/>
                  <w:u w:val="single"/>
                </w:rPr>
                <w:t>d</w:t>
              </w:r>
              <w:r w:rsidRPr="002B3BD3">
                <w:rPr>
                  <w:rFonts w:ascii="Times New Roman" w:hAnsi="Times New Roman"/>
                  <w:color w:val="0000FF"/>
                  <w:u w:val="single"/>
                </w:rPr>
                <w:t>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51096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522</w:t>
              </w:r>
              <w:r>
                <w:rPr>
                  <w:rFonts w:ascii="Times New Roman" w:hAnsi="Times New Roman"/>
                  <w:color w:val="0000FF"/>
                  <w:u w:val="single"/>
                </w:rPr>
                <w:t>a</w:t>
              </w:r>
              <w:r w:rsidRPr="002B3BD3">
                <w:rPr>
                  <w:rFonts w:ascii="Times New Roman" w:hAnsi="Times New Roman"/>
                  <w:color w:val="0000FF"/>
                  <w:u w:val="single"/>
                </w:rPr>
                <w:t>2</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2B3BD3">
              <w:rPr>
                <w:rFonts w:ascii="Times New Roman" w:hAnsi="Times New Roman"/>
                <w:color w:val="000000"/>
                <w:sz w:val="24"/>
              </w:rPr>
              <w:t>Х – ХХ века»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52806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bd</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da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52928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Деление текста на части, составление плана, выявление главной мысли (идеи) рассказа </w:t>
            </w:r>
            <w:r w:rsidRPr="002B3BD3">
              <w:rPr>
                <w:rFonts w:ascii="Times New Roman" w:hAnsi="Times New Roman"/>
                <w:color w:val="000000"/>
                <w:sz w:val="24"/>
              </w:rPr>
              <w:lastRenderedPageBreak/>
              <w:t>Л.Пантелеева «Честное слово»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ebe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fd</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53242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53364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5347</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53710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53850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a</w:t>
              </w:r>
              <w:r w:rsidRPr="002B3BD3">
                <w:rPr>
                  <w:rFonts w:ascii="Times New Roman" w:hAnsi="Times New Roman"/>
                  <w:color w:val="0000FF"/>
                  <w:u w:val="single"/>
                </w:rPr>
                <w:t>12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541</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5434</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bca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544</w:t>
              </w:r>
              <w:r>
                <w:rPr>
                  <w:rFonts w:ascii="Times New Roman" w:hAnsi="Times New Roman"/>
                  <w:color w:val="0000FF"/>
                  <w:u w:val="single"/>
                </w:rPr>
                <w:t>a</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3630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c</w:t>
              </w:r>
              <w:r w:rsidRPr="002B3BD3">
                <w:rPr>
                  <w:rFonts w:ascii="Times New Roman" w:hAnsi="Times New Roman"/>
                  <w:color w:val="0000FF"/>
                  <w:u w:val="single"/>
                </w:rPr>
                <w:t>12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e</w:t>
              </w:r>
              <w:r w:rsidRPr="002B3BD3">
                <w:rPr>
                  <w:rFonts w:ascii="Times New Roman" w:hAnsi="Times New Roman"/>
                  <w:color w:val="0000FF"/>
                  <w:u w:val="single"/>
                </w:rPr>
                <w:t>24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f</w:t>
              </w:r>
              <w:r w:rsidRPr="002B3BD3">
                <w:rPr>
                  <w:rFonts w:ascii="Times New Roman" w:hAnsi="Times New Roman"/>
                  <w:color w:val="0000FF"/>
                  <w:u w:val="single"/>
                </w:rPr>
                <w:t>46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5218</w:t>
              </w:r>
              <w:r>
                <w:rPr>
                  <w:rFonts w:ascii="Times New Roman" w:hAnsi="Times New Roman"/>
                  <w:color w:val="0000FF"/>
                  <w:u w:val="single"/>
                </w:rPr>
                <w:t>a</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Особенности композиции в рассказах о животных. На примере </w:t>
            </w:r>
            <w:r w:rsidRPr="002B3BD3">
              <w:rPr>
                <w:rFonts w:ascii="Times New Roman" w:hAnsi="Times New Roman"/>
                <w:color w:val="000000"/>
                <w:sz w:val="24"/>
              </w:rPr>
              <w:lastRenderedPageBreak/>
              <w:t>рассказа Паустовского К.Г. «Заячьи лапы»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51294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bbe</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523</w:t>
              </w:r>
              <w:r>
                <w:rPr>
                  <w:rFonts w:ascii="Times New Roman" w:hAnsi="Times New Roman"/>
                  <w:color w:val="0000FF"/>
                  <w:u w:val="single"/>
                </w:rPr>
                <w:t>ba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урок.Человек</w:t>
            </w:r>
            <w:proofErr w:type="spellEnd"/>
            <w:r w:rsidRPr="002B3BD3">
              <w:rPr>
                <w:rFonts w:ascii="Times New Roman" w:hAnsi="Times New Roman"/>
                <w:color w:val="000000"/>
                <w:sz w:val="24"/>
              </w:rPr>
              <w:t xml:space="preserve"> и его взаимоотношения с животными в рассказах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525</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ca</w:t>
              </w:r>
              <w:r w:rsidRPr="002B3BD3">
                <w:rPr>
                  <w:rFonts w:ascii="Times New Roman" w:hAnsi="Times New Roman"/>
                  <w:color w:val="0000FF"/>
                  <w:u w:val="single"/>
                </w:rPr>
                <w:t>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db</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героя </w:t>
            </w:r>
            <w:r w:rsidRPr="002B3BD3">
              <w:rPr>
                <w:rFonts w:ascii="Times New Roman" w:hAnsi="Times New Roman"/>
                <w:color w:val="000000"/>
                <w:sz w:val="24"/>
              </w:rPr>
              <w:lastRenderedPageBreak/>
              <w:t>«Денискиных рассказов» В.Ю. Драгунского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b</w:t>
              </w:r>
              <w:r w:rsidRPr="002B3BD3">
                <w:rPr>
                  <w:rFonts w:ascii="Times New Roman" w:hAnsi="Times New Roman"/>
                  <w:color w:val="0000FF"/>
                  <w:u w:val="single"/>
                </w:rPr>
                <w:t>80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3928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ed</w:t>
              </w:r>
              <w:r w:rsidRPr="002B3BD3">
                <w:rPr>
                  <w:rFonts w:ascii="Times New Roman" w:hAnsi="Times New Roman"/>
                  <w:color w:val="0000FF"/>
                  <w:u w:val="single"/>
                </w:rPr>
                <w:t>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4422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4544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41</w:t>
              </w:r>
              <w:r>
                <w:rPr>
                  <w:rFonts w:ascii="Times New Roman" w:hAnsi="Times New Roman"/>
                  <w:color w:val="0000FF"/>
                  <w:u w:val="single"/>
                </w:rPr>
                <w:t>de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Деление текста на части, составление плана, выявление </w:t>
            </w:r>
            <w:r w:rsidRPr="002B3BD3">
              <w:rPr>
                <w:rFonts w:ascii="Times New Roman" w:hAnsi="Times New Roman"/>
                <w:color w:val="000000"/>
                <w:sz w:val="24"/>
              </w:rPr>
              <w:lastRenderedPageBreak/>
              <w:t>главной мысли (идеи) рассказа Джека Лондона «Бурый волк»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4774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488</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430</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Расширение знаний о писателях, как переводчиках зарубежной литературы. На примере переводов С.Я. Маршака, К.И. Чуковского, Б.В. </w:t>
            </w:r>
            <w:proofErr w:type="spellStart"/>
            <w:r w:rsidRPr="002B3BD3">
              <w:rPr>
                <w:rFonts w:ascii="Times New Roman" w:hAnsi="Times New Roman"/>
                <w:color w:val="000000"/>
                <w:sz w:val="24"/>
              </w:rPr>
              <w:t>Заходера</w:t>
            </w:r>
            <w:proofErr w:type="spellEnd"/>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4666</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урок.Составление</w:t>
            </w:r>
            <w:proofErr w:type="spellEnd"/>
            <w:r w:rsidRPr="002B3BD3">
              <w:rPr>
                <w:rFonts w:ascii="Times New Roman" w:hAnsi="Times New Roman"/>
                <w:color w:val="000000"/>
                <w:sz w:val="24"/>
              </w:rPr>
              <w:t xml:space="preserve">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урок.Работа</w:t>
            </w:r>
            <w:proofErr w:type="spellEnd"/>
            <w:r w:rsidRPr="002B3BD3">
              <w:rPr>
                <w:rFonts w:ascii="Times New Roman" w:hAnsi="Times New Roman"/>
                <w:color w:val="000000"/>
                <w:sz w:val="24"/>
              </w:rPr>
              <w:t xml:space="preserve"> с детскими книгами «Зарубежные писатели – детям»: написание отзыва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урок.Осознание</w:t>
            </w:r>
            <w:proofErr w:type="spellEnd"/>
            <w:r w:rsidRPr="002B3BD3">
              <w:rPr>
                <w:rFonts w:ascii="Times New Roman" w:hAnsi="Times New Roman"/>
                <w:color w:val="000000"/>
                <w:sz w:val="24"/>
              </w:rPr>
              <w:t xml:space="preserve"> важности читательской деятельности. Работа со стихотворением </w:t>
            </w:r>
            <w:proofErr w:type="spellStart"/>
            <w:r w:rsidRPr="002B3BD3">
              <w:rPr>
                <w:rFonts w:ascii="Times New Roman" w:hAnsi="Times New Roman"/>
                <w:color w:val="000000"/>
                <w:sz w:val="24"/>
              </w:rPr>
              <w:t>Б.Заходера</w:t>
            </w:r>
            <w:proofErr w:type="spellEnd"/>
            <w:r w:rsidRPr="002B3BD3">
              <w:rPr>
                <w:rFonts w:ascii="Times New Roman" w:hAnsi="Times New Roman"/>
                <w:color w:val="000000"/>
                <w:sz w:val="24"/>
              </w:rPr>
              <w:t xml:space="preserve"> «Что такое стихи»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урок.Проверочная</w:t>
            </w:r>
            <w:proofErr w:type="spellEnd"/>
            <w:r w:rsidRPr="002B3BD3">
              <w:rPr>
                <w:rFonts w:ascii="Times New Roman" w:hAnsi="Times New Roman"/>
                <w:color w:val="000000"/>
                <w:sz w:val="24"/>
              </w:rPr>
              <w:t xml:space="preserve"> работа по итогам изученного в 3 классе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урок.Работа</w:t>
            </w:r>
            <w:proofErr w:type="spellEnd"/>
            <w:r w:rsidRPr="002B3BD3">
              <w:rPr>
                <w:rFonts w:ascii="Times New Roman" w:hAnsi="Times New Roman"/>
                <w:color w:val="000000"/>
                <w:sz w:val="24"/>
              </w:rPr>
              <w:t xml:space="preserve"> с детской книгой и справочной литературой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урок.Летнее</w:t>
            </w:r>
            <w:proofErr w:type="spellEnd"/>
            <w:r w:rsidRPr="002B3BD3">
              <w:rPr>
                <w:rFonts w:ascii="Times New Roman" w:hAnsi="Times New Roman"/>
                <w:color w:val="000000"/>
                <w:sz w:val="24"/>
              </w:rPr>
              <w:t xml:space="preserve"> чтение. Выбор книг на основе рекомендательного списка и тематического каталога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3958"/>
        <w:gridCol w:w="1205"/>
        <w:gridCol w:w="1841"/>
        <w:gridCol w:w="1910"/>
        <w:gridCol w:w="1347"/>
        <w:gridCol w:w="2824"/>
      </w:tblGrid>
      <w:tr w:rsidR="00117378">
        <w:trPr>
          <w:trHeight w:val="144"/>
          <w:tblCellSpacing w:w="20" w:type="nil"/>
        </w:trPr>
        <w:tc>
          <w:tcPr>
            <w:tcW w:w="473"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299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81"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3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3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31"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5282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50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ae</w:t>
              </w:r>
              <w:r w:rsidRPr="002B3BD3">
                <w:rPr>
                  <w:rFonts w:ascii="Times New Roman" w:hAnsi="Times New Roman"/>
                  <w:color w:val="0000FF"/>
                  <w:u w:val="single"/>
                </w:rPr>
                <w:t>8</w:t>
              </w:r>
            </w:hyperlink>
            <w:r w:rsidRPr="002B3BD3">
              <w:rPr>
                <w:rFonts w:ascii="Times New Roman" w:hAnsi="Times New Roman"/>
                <w:color w:val="000000"/>
                <w:sz w:val="24"/>
              </w:rPr>
              <w:t xml:space="preserve"> </w:t>
            </w:r>
            <w:hyperlink r:id="rId4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539</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09962</w:t>
              </w:r>
            </w:hyperlink>
            <w:r w:rsidRPr="002B3BD3">
              <w:rPr>
                <w:rFonts w:ascii="Times New Roman" w:hAnsi="Times New Roman"/>
                <w:color w:val="000000"/>
                <w:sz w:val="24"/>
              </w:rPr>
              <w:t xml:space="preserve"> </w:t>
            </w:r>
            <w:hyperlink r:id="rId4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54</w:t>
              </w:r>
              <w:r>
                <w:rPr>
                  <w:rFonts w:ascii="Times New Roman" w:hAnsi="Times New Roman"/>
                  <w:color w:val="0000FF"/>
                  <w:u w:val="single"/>
                </w:rPr>
                <w:t>c</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55</w:t>
              </w:r>
              <w:r>
                <w:rPr>
                  <w:rFonts w:ascii="Times New Roman" w:hAnsi="Times New Roman"/>
                  <w:color w:val="0000FF"/>
                  <w:u w:val="single"/>
                </w:rPr>
                <w:t>de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 Великой Отечественной войны в произведениях литературы. На примере рассказа М.С. </w:t>
            </w:r>
            <w:proofErr w:type="spellStart"/>
            <w:r w:rsidRPr="002B3BD3">
              <w:rPr>
                <w:rFonts w:ascii="Times New Roman" w:hAnsi="Times New Roman"/>
                <w:color w:val="000000"/>
                <w:sz w:val="24"/>
              </w:rPr>
              <w:t>Ефетов</w:t>
            </w:r>
            <w:proofErr w:type="spellEnd"/>
            <w:r w:rsidRPr="002B3BD3">
              <w:rPr>
                <w:rFonts w:ascii="Times New Roman" w:hAnsi="Times New Roman"/>
                <w:color w:val="000000"/>
                <w:sz w:val="24"/>
              </w:rPr>
              <w:t xml:space="preserve"> «Девочка из Сталинграда»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afc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56</w:t>
              </w:r>
              <w:r>
                <w:rPr>
                  <w:rFonts w:ascii="Times New Roman" w:hAnsi="Times New Roman"/>
                  <w:color w:val="0000FF"/>
                  <w:u w:val="single"/>
                </w:rPr>
                <w:t>ec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94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62</w:t>
              </w:r>
              <w:r>
                <w:rPr>
                  <w:rFonts w:ascii="Times New Roman" w:hAnsi="Times New Roman"/>
                  <w:color w:val="0000FF"/>
                  <w:u w:val="single"/>
                </w:rPr>
                <w:t>e</w:t>
              </w:r>
              <w:r w:rsidRPr="002B3BD3">
                <w:rPr>
                  <w:rFonts w:ascii="Times New Roman" w:hAnsi="Times New Roman"/>
                  <w:color w:val="0000FF"/>
                  <w:u w:val="single"/>
                </w:rPr>
                <w:t>0</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60</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61</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6952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6952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ace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героев волшебной сказки: чем занимались, какими качествами обладают. На примере русской народной сказки «Семь </w:t>
            </w:r>
            <w:proofErr w:type="spellStart"/>
            <w:r w:rsidRPr="002B3BD3">
              <w:rPr>
                <w:rFonts w:ascii="Times New Roman" w:hAnsi="Times New Roman"/>
                <w:color w:val="000000"/>
                <w:sz w:val="24"/>
              </w:rPr>
              <w:t>Семионов</w:t>
            </w:r>
            <w:proofErr w:type="spellEnd"/>
            <w:r w:rsidRPr="002B3BD3">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d</w:t>
              </w:r>
              <w:r w:rsidRPr="002B3BD3">
                <w:rPr>
                  <w:rFonts w:ascii="Times New Roman" w:hAnsi="Times New Roman"/>
                  <w:color w:val="0000FF"/>
                  <w:u w:val="single"/>
                </w:rPr>
                <w:t>1</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Путешествие героя как основа композиции волшебной сказки. На примере русской народной сказки «Семь </w:t>
            </w:r>
            <w:proofErr w:type="spellStart"/>
            <w:r w:rsidRPr="002B3BD3">
              <w:rPr>
                <w:rFonts w:ascii="Times New Roman" w:hAnsi="Times New Roman"/>
                <w:color w:val="000000"/>
                <w:sz w:val="24"/>
              </w:rPr>
              <w:t>Семионов</w:t>
            </w:r>
            <w:proofErr w:type="spellEnd"/>
            <w:r w:rsidRPr="002B3BD3">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70</w:t>
              </w:r>
              <w:r>
                <w:rPr>
                  <w:rFonts w:ascii="Times New Roman" w:hAnsi="Times New Roman"/>
                  <w:color w:val="0000FF"/>
                  <w:u w:val="single"/>
                </w:rPr>
                <w:t>aa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c</w:t>
              </w:r>
              <w:r w:rsidRPr="002B3BD3">
                <w:rPr>
                  <w:rFonts w:ascii="Times New Roman" w:hAnsi="Times New Roman"/>
                  <w:color w:val="0000FF"/>
                  <w:u w:val="single"/>
                </w:rPr>
                <w:t>04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783</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76</w:t>
              </w:r>
              <w:r>
                <w:rPr>
                  <w:rFonts w:ascii="Times New Roman" w:hAnsi="Times New Roman"/>
                  <w:color w:val="0000FF"/>
                  <w:u w:val="single"/>
                </w:rPr>
                <w:t>cc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урок.Средства</w:t>
            </w:r>
            <w:proofErr w:type="spellEnd"/>
            <w:r w:rsidRPr="002B3BD3">
              <w:rPr>
                <w:rFonts w:ascii="Times New Roman" w:hAnsi="Times New Roman"/>
                <w:color w:val="000000"/>
                <w:sz w:val="24"/>
              </w:rPr>
              <w:t xml:space="preserve">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38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урок.Отражение</w:t>
            </w:r>
            <w:proofErr w:type="spellEnd"/>
            <w:r w:rsidRPr="002B3BD3">
              <w:rPr>
                <w:rFonts w:ascii="Times New Roman" w:hAnsi="Times New Roman"/>
                <w:color w:val="000000"/>
                <w:sz w:val="24"/>
              </w:rPr>
              <w:t xml:space="preserve"> народной былинной темы в творчестве художника В. М.Васнецова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c</w:t>
              </w:r>
              <w:r w:rsidRPr="002B3BD3">
                <w:rPr>
                  <w:rFonts w:ascii="Times New Roman" w:hAnsi="Times New Roman"/>
                  <w:color w:val="0000FF"/>
                  <w:u w:val="single"/>
                </w:rPr>
                <w:t>64</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урок.Работа</w:t>
            </w:r>
            <w:proofErr w:type="spellEnd"/>
            <w:r w:rsidRPr="002B3BD3">
              <w:rPr>
                <w:rFonts w:ascii="Times New Roman" w:hAnsi="Times New Roman"/>
                <w:color w:val="000000"/>
                <w:sz w:val="24"/>
              </w:rPr>
              <w:t xml:space="preserve">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7956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eb</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басен: темы и герои, особенности языка. На примере басен Крылов И.А. «Стрекоза и </w:t>
            </w:r>
            <w:r w:rsidRPr="002B3BD3">
              <w:rPr>
                <w:rFonts w:ascii="Times New Roman" w:hAnsi="Times New Roman"/>
                <w:color w:val="000000"/>
                <w:sz w:val="24"/>
              </w:rPr>
              <w:lastRenderedPageBreak/>
              <w:t xml:space="preserve">муравей», И.И. </w:t>
            </w:r>
            <w:proofErr w:type="spellStart"/>
            <w:r w:rsidRPr="002B3BD3">
              <w:rPr>
                <w:rFonts w:ascii="Times New Roman" w:hAnsi="Times New Roman"/>
                <w:color w:val="000000"/>
                <w:sz w:val="24"/>
              </w:rPr>
              <w:t>Хемницера</w:t>
            </w:r>
            <w:proofErr w:type="spellEnd"/>
            <w:r w:rsidRPr="002B3BD3">
              <w:rPr>
                <w:rFonts w:ascii="Times New Roman" w:hAnsi="Times New Roman"/>
                <w:color w:val="000000"/>
                <w:sz w:val="24"/>
              </w:rPr>
              <w:t xml:space="preserve"> «Стрекоза», Л.Н. Толстого «Стрекоза и муравьи»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ff</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91</w:t>
              </w:r>
              <w:r>
                <w:rPr>
                  <w:rFonts w:ascii="Times New Roman" w:hAnsi="Times New Roman"/>
                  <w:color w:val="0000FF"/>
                  <w:u w:val="single"/>
                </w:rPr>
                <w:t>d</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их сюжета</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9300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урок.Язык</w:t>
            </w:r>
            <w:proofErr w:type="spellEnd"/>
            <w:r w:rsidRPr="002B3BD3">
              <w:rPr>
                <w:rFonts w:ascii="Times New Roman" w:hAnsi="Times New Roman"/>
                <w:color w:val="000000"/>
                <w:sz w:val="24"/>
              </w:rPr>
              <w:t xml:space="preserve"> басен И.А. Крылова: пословицы, поговорки, крылатые выражения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bdc</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cbc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87</w:t>
              </w:r>
              <w:r>
                <w:rPr>
                  <w:rFonts w:ascii="Times New Roman" w:hAnsi="Times New Roman"/>
                  <w:color w:val="0000FF"/>
                  <w:u w:val="single"/>
                </w:rPr>
                <w:t>f</w:t>
              </w:r>
              <w:r w:rsidRPr="002B3BD3">
                <w:rPr>
                  <w:rFonts w:ascii="Times New Roman" w:hAnsi="Times New Roman"/>
                  <w:color w:val="0000FF"/>
                  <w:u w:val="single"/>
                </w:rPr>
                <w:t>2</w:t>
              </w:r>
            </w:hyperlink>
            <w:r w:rsidRPr="002B3BD3">
              <w:rPr>
                <w:rFonts w:ascii="Times New Roman" w:hAnsi="Times New Roman"/>
                <w:color w:val="000000"/>
                <w:sz w:val="24"/>
              </w:rPr>
              <w:t xml:space="preserve"> </w:t>
            </w:r>
            <w:hyperlink r:id="rId4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42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890</w:t>
              </w:r>
              <w:r>
                <w:rPr>
                  <w:rFonts w:ascii="Times New Roman" w:hAnsi="Times New Roman"/>
                  <w:color w:val="0000FF"/>
                  <w:u w:val="single"/>
                </w:rPr>
                <w:t>a</w:t>
              </w:r>
            </w:hyperlink>
            <w:r w:rsidRPr="002B3BD3">
              <w:rPr>
                <w:rFonts w:ascii="Times New Roman" w:hAnsi="Times New Roman"/>
                <w:color w:val="000000"/>
                <w:sz w:val="24"/>
              </w:rPr>
              <w:t xml:space="preserve"> </w:t>
            </w:r>
            <w:hyperlink r:id="rId4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8478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Фольклорная основа литературной сказки А.С. Пушкина «Сказка о мёртвой царевне и о семи </w:t>
            </w:r>
            <w:r w:rsidRPr="002B3BD3">
              <w:rPr>
                <w:rFonts w:ascii="Times New Roman" w:hAnsi="Times New Roman"/>
                <w:color w:val="000000"/>
                <w:sz w:val="24"/>
              </w:rPr>
              <w:lastRenderedPageBreak/>
              <w:t>богатырях»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a</w:t>
              </w:r>
              <w:r w:rsidRPr="002B3BD3">
                <w:rPr>
                  <w:rFonts w:ascii="Times New Roman" w:hAnsi="Times New Roman"/>
                  <w:color w:val="0000FF"/>
                  <w:u w:val="single"/>
                </w:rPr>
                <w:t>18</w:t>
              </w:r>
            </w:hyperlink>
            <w:r w:rsidRPr="002B3BD3">
              <w:rPr>
                <w:rFonts w:ascii="Times New Roman" w:hAnsi="Times New Roman"/>
                <w:color w:val="000000"/>
                <w:sz w:val="24"/>
              </w:rPr>
              <w:t xml:space="preserve"> </w:t>
            </w:r>
            <w:hyperlink r:id="rId4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85</w:t>
              </w:r>
              <w:r>
                <w:rPr>
                  <w:rFonts w:ascii="Times New Roman" w:hAnsi="Times New Roman"/>
                  <w:color w:val="0000FF"/>
                  <w:u w:val="single"/>
                </w:rPr>
                <w:t>c</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b</w:t>
              </w:r>
              <w:r w:rsidRPr="002B3BD3">
                <w:rPr>
                  <w:rFonts w:ascii="Times New Roman" w:hAnsi="Times New Roman"/>
                  <w:color w:val="0000FF"/>
                  <w:u w:val="single"/>
                </w:rPr>
                <w:t>1</w:t>
              </w:r>
              <w:r>
                <w:rPr>
                  <w:rFonts w:ascii="Times New Roman" w:hAnsi="Times New Roman"/>
                  <w:color w:val="0000FF"/>
                  <w:u w:val="single"/>
                </w:rPr>
                <w:t>c</w:t>
              </w:r>
            </w:hyperlink>
            <w:r w:rsidRPr="002B3BD3">
              <w:rPr>
                <w:rFonts w:ascii="Times New Roman" w:hAnsi="Times New Roman"/>
                <w:color w:val="000000"/>
                <w:sz w:val="24"/>
              </w:rPr>
              <w:t xml:space="preserve"> </w:t>
            </w:r>
            <w:hyperlink r:id="rId4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86</w:t>
              </w:r>
              <w:r>
                <w:rPr>
                  <w:rFonts w:ascii="Times New Roman" w:hAnsi="Times New Roman"/>
                  <w:color w:val="0000FF"/>
                  <w:u w:val="single"/>
                </w:rPr>
                <w:t>d</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ba</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78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8284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dd</w:t>
              </w:r>
              <w:r w:rsidRPr="002B3BD3">
                <w:rPr>
                  <w:rFonts w:ascii="Times New Roman" w:hAnsi="Times New Roman"/>
                  <w:color w:val="0000FF"/>
                  <w:u w:val="single"/>
                </w:rPr>
                <w:t>6</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9558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9418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9710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983</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2992" w:type="dxa"/>
            <w:tcMar>
              <w:top w:w="50" w:type="dxa"/>
              <w:left w:w="100" w:type="dxa"/>
            </w:tcMar>
            <w:vAlign w:val="center"/>
          </w:tcPr>
          <w:p w:rsidR="00117378" w:rsidRDefault="00282FD1">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00</w:t>
              </w:r>
              <w:r>
                <w:rPr>
                  <w:rFonts w:ascii="Times New Roman" w:hAnsi="Times New Roman"/>
                  <w:color w:val="0000FF"/>
                  <w:u w:val="single"/>
                </w:rPr>
                <w:t>e</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34</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faec</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c</w:t>
              </w:r>
              <w:r w:rsidRPr="002B3BD3">
                <w:rPr>
                  <w:rFonts w:ascii="Times New Roman" w:hAnsi="Times New Roman"/>
                  <w:color w:val="0000FF"/>
                  <w:u w:val="single"/>
                </w:rPr>
                <w:t>42</w:t>
              </w:r>
            </w:hyperlink>
            <w:r w:rsidRPr="002B3BD3">
              <w:rPr>
                <w:rFonts w:ascii="Times New Roman" w:hAnsi="Times New Roman"/>
                <w:color w:val="000000"/>
                <w:sz w:val="24"/>
              </w:rPr>
              <w:t xml:space="preserve"> </w:t>
            </w:r>
            <w:hyperlink r:id="rId4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ee</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b</w:t>
              </w:r>
              <w:r w:rsidRPr="002B3BD3">
                <w:rPr>
                  <w:rFonts w:ascii="Times New Roman" w:hAnsi="Times New Roman"/>
                  <w:color w:val="0000FF"/>
                  <w:u w:val="single"/>
                </w:rPr>
                <w:t>34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r>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002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11</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21</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d</w:t>
              </w:r>
              <w:r w:rsidRPr="002B3BD3">
                <w:rPr>
                  <w:rFonts w:ascii="Times New Roman" w:hAnsi="Times New Roman"/>
                  <w:color w:val="0000FF"/>
                  <w:u w:val="single"/>
                </w:rPr>
                <w:t>82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66</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fab</w:t>
              </w:r>
              <w:r w:rsidRPr="002B3BD3">
                <w:rPr>
                  <w:rFonts w:ascii="Times New Roman" w:hAnsi="Times New Roman"/>
                  <w:color w:val="0000FF"/>
                  <w:u w:val="single"/>
                </w:rPr>
                <w:t>56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faa</w:t>
              </w:r>
              <w:r w:rsidRPr="002B3BD3">
                <w:rPr>
                  <w:rFonts w:ascii="Times New Roman" w:hAnsi="Times New Roman"/>
                  <w:color w:val="0000FF"/>
                  <w:u w:val="single"/>
                </w:rPr>
                <w:t>20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Общее представление о повести </w:t>
            </w:r>
            <w:r w:rsidRPr="002B3BD3">
              <w:rPr>
                <w:rFonts w:ascii="Times New Roman" w:hAnsi="Times New Roman"/>
                <w:color w:val="000000"/>
                <w:sz w:val="24"/>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8</w:t>
              </w:r>
              <w:r>
                <w:rPr>
                  <w:rFonts w:ascii="Times New Roman" w:hAnsi="Times New Roman"/>
                  <w:color w:val="0000FF"/>
                  <w:u w:val="single"/>
                </w:rPr>
                <w:t>ae</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ba</w:t>
              </w:r>
              <w:r w:rsidRPr="002B3BD3">
                <w:rPr>
                  <w:rFonts w:ascii="Times New Roman" w:hAnsi="Times New Roman"/>
                  <w:color w:val="0000FF"/>
                  <w:u w:val="single"/>
                </w:rPr>
                <w:t>28</w:t>
              </w:r>
            </w:hyperlink>
            <w:r w:rsidRPr="002B3BD3">
              <w:rPr>
                <w:rFonts w:ascii="Times New Roman" w:hAnsi="Times New Roman"/>
                <w:color w:val="000000"/>
                <w:sz w:val="24"/>
              </w:rPr>
              <w:t xml:space="preserve"> </w:t>
            </w:r>
            <w:hyperlink r:id="rId4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216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Словесный портрет героя повести Н.Г. Гарин-Михайловского «Детство Тёмы» (</w:t>
            </w:r>
            <w:proofErr w:type="spellStart"/>
            <w:r w:rsidRPr="002B3BD3">
              <w:rPr>
                <w:rFonts w:ascii="Times New Roman" w:hAnsi="Times New Roman"/>
                <w:color w:val="000000"/>
                <w:sz w:val="24"/>
              </w:rPr>
              <w:t>отдельнеы</w:t>
            </w:r>
            <w:proofErr w:type="spellEnd"/>
            <w:r w:rsidRPr="002B3BD3">
              <w:rPr>
                <w:rFonts w:ascii="Times New Roman" w:hAnsi="Times New Roman"/>
                <w:color w:val="000000"/>
                <w:sz w:val="24"/>
              </w:rPr>
              <w:t xml:space="preserve">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31</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43</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Взаимоотношения со </w:t>
            </w:r>
            <w:r w:rsidRPr="002B3BD3">
              <w:rPr>
                <w:rFonts w:ascii="Times New Roman" w:hAnsi="Times New Roman"/>
                <w:color w:val="000000"/>
                <w:sz w:val="24"/>
              </w:rPr>
              <w:lastRenderedPageBreak/>
              <w:t>сверстниками – тема рассказа А.П. Чехова «Мальчики»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554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662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fdb</w:t>
              </w:r>
              <w:r w:rsidRPr="002B3BD3">
                <w:rPr>
                  <w:rFonts w:ascii="Times New Roman" w:hAnsi="Times New Roman"/>
                  <w:color w:val="0000FF"/>
                  <w:u w:val="single"/>
                </w:rPr>
                <w:t>80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fdcc</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fded</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fdff</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12</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6</w:t>
              </w:r>
              <w:r>
                <w:rPr>
                  <w:rFonts w:ascii="Times New Roman" w:hAnsi="Times New Roman"/>
                  <w:color w:val="0000FF"/>
                  <w:u w:val="single"/>
                </w:rPr>
                <w:t>a</w:t>
              </w:r>
              <w:r w:rsidRPr="002B3BD3">
                <w:rPr>
                  <w:rFonts w:ascii="Times New Roman" w:hAnsi="Times New Roman"/>
                  <w:color w:val="0000FF"/>
                  <w:u w:val="single"/>
                </w:rPr>
                <w:t>4</w:t>
              </w:r>
            </w:hyperlink>
            <w:r w:rsidRPr="002B3BD3">
              <w:rPr>
                <w:rFonts w:ascii="Times New Roman" w:hAnsi="Times New Roman"/>
                <w:color w:val="000000"/>
                <w:sz w:val="24"/>
              </w:rPr>
              <w:t xml:space="preserve"> </w:t>
            </w:r>
            <w:hyperlink r:id="rId4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256</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Тематическая проверочная работа </w:t>
            </w:r>
            <w:r w:rsidRPr="002B3BD3">
              <w:rPr>
                <w:rFonts w:ascii="Times New Roman" w:hAnsi="Times New Roman"/>
                <w:color w:val="000000"/>
                <w:sz w:val="24"/>
              </w:rPr>
              <w:lastRenderedPageBreak/>
              <w:t>по итогам раздела «Произведения о детях и для детей»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8</w:t>
              </w:r>
              <w:r>
                <w:rPr>
                  <w:rFonts w:ascii="Times New Roman" w:hAnsi="Times New Roman"/>
                  <w:color w:val="0000FF"/>
                  <w:u w:val="single"/>
                </w:rPr>
                <w:t>ec</w:t>
              </w:r>
            </w:hyperlink>
            <w:r w:rsidRPr="002B3BD3">
              <w:rPr>
                <w:rFonts w:ascii="Times New Roman" w:hAnsi="Times New Roman"/>
                <w:color w:val="000000"/>
                <w:sz w:val="24"/>
              </w:rPr>
              <w:t xml:space="preserve"> </w:t>
            </w:r>
            <w:hyperlink r:id="rId4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6</w:t>
              </w:r>
              <w:r>
                <w:rPr>
                  <w:rFonts w:ascii="Times New Roman" w:hAnsi="Times New Roman"/>
                  <w:color w:val="0000FF"/>
                  <w:u w:val="single"/>
                </w:rPr>
                <w:t>ac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420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556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682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8</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36</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fba</w:t>
              </w:r>
              <w:r w:rsidRPr="002B3BD3">
                <w:rPr>
                  <w:rFonts w:ascii="Times New Roman" w:hAnsi="Times New Roman"/>
                  <w:color w:val="0000FF"/>
                  <w:u w:val="single"/>
                </w:rPr>
                <w:t>1</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fbb</w:t>
              </w:r>
              <w:r w:rsidRPr="002B3BD3">
                <w:rPr>
                  <w:rFonts w:ascii="Times New Roman" w:hAnsi="Times New Roman"/>
                  <w:color w:val="0000FF"/>
                  <w:u w:val="single"/>
                </w:rPr>
                <w:t>28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fbf</w:t>
              </w:r>
              <w:r w:rsidRPr="002B3BD3">
                <w:rPr>
                  <w:rFonts w:ascii="Times New Roman" w:hAnsi="Times New Roman"/>
                  <w:color w:val="0000FF"/>
                  <w:u w:val="single"/>
                </w:rPr>
                <w:t>6</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0</w:t>
              </w:r>
              <w:r>
                <w:rPr>
                  <w:rFonts w:ascii="Times New Roman" w:hAnsi="Times New Roman"/>
                  <w:color w:val="0000FF"/>
                  <w:u w:val="single"/>
                </w:rPr>
                <w:t>aa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7</w:t>
              </w:r>
              <w:r>
                <w:rPr>
                  <w:rFonts w:ascii="Times New Roman" w:hAnsi="Times New Roman"/>
                  <w:color w:val="0000FF"/>
                  <w:u w:val="single"/>
                </w:rPr>
                <w:t>bc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автора в рассказе В.П. Астафьев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30</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«Материнская любовь» в рассказе В.П. Астафьева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 xml:space="preserve">» и стихотворении </w:t>
            </w:r>
            <w:proofErr w:type="spellStart"/>
            <w:r w:rsidRPr="002B3BD3">
              <w:rPr>
                <w:rFonts w:ascii="Times New Roman" w:hAnsi="Times New Roman"/>
                <w:color w:val="000000"/>
                <w:sz w:val="24"/>
              </w:rPr>
              <w:t>С.Есенина</w:t>
            </w:r>
            <w:proofErr w:type="spellEnd"/>
            <w:r w:rsidRPr="002B3BD3">
              <w:rPr>
                <w:rFonts w:ascii="Times New Roman" w:hAnsi="Times New Roman"/>
                <w:color w:val="000000"/>
                <w:sz w:val="24"/>
              </w:rPr>
              <w:t xml:space="preserve"> «Лебёдушка»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fce</w:t>
              </w:r>
              <w:r w:rsidRPr="002B3BD3">
                <w:rPr>
                  <w:rFonts w:ascii="Times New Roman" w:hAnsi="Times New Roman"/>
                  <w:color w:val="0000FF"/>
                  <w:u w:val="single"/>
                </w:rPr>
                <w:t>92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fcd</w:t>
              </w:r>
              <w:r w:rsidRPr="002B3BD3">
                <w:rPr>
                  <w:rFonts w:ascii="Times New Roman" w:hAnsi="Times New Roman"/>
                  <w:color w:val="0000FF"/>
                  <w:u w:val="single"/>
                </w:rPr>
                <w:t>02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1</w:t>
              </w:r>
              <w:r>
                <w:rPr>
                  <w:rFonts w:ascii="Times New Roman" w:hAnsi="Times New Roman"/>
                  <w:color w:val="0000FF"/>
                  <w:u w:val="single"/>
                </w:rPr>
                <w:t>b</w:t>
              </w:r>
              <w:r w:rsidRPr="002B3BD3">
                <w:rPr>
                  <w:rFonts w:ascii="Times New Roman" w:hAnsi="Times New Roman"/>
                  <w:color w:val="0000FF"/>
                  <w:u w:val="single"/>
                </w:rPr>
                <w:t>8</w:t>
              </w:r>
            </w:hyperlink>
            <w:r w:rsidRPr="002B3BD3">
              <w:rPr>
                <w:rFonts w:ascii="Times New Roman" w:hAnsi="Times New Roman"/>
                <w:color w:val="000000"/>
                <w:sz w:val="24"/>
              </w:rPr>
              <w:t xml:space="preserve"> </w:t>
            </w:r>
            <w:hyperlink r:id="rId5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4</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9</w:t>
              </w:r>
              <w:r>
                <w:rPr>
                  <w:rFonts w:ascii="Times New Roman" w:hAnsi="Times New Roman"/>
                  <w:color w:val="0000FF"/>
                  <w:u w:val="single"/>
                </w:rPr>
                <w:t>fa</w:t>
              </w:r>
            </w:hyperlink>
            <w:r w:rsidRPr="002B3BD3">
              <w:rPr>
                <w:rFonts w:ascii="Times New Roman" w:hAnsi="Times New Roman"/>
                <w:color w:val="000000"/>
                <w:sz w:val="24"/>
              </w:rPr>
              <w:t xml:space="preserve"> </w:t>
            </w:r>
            <w:hyperlink r:id="rId5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5</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8</w:t>
              </w:r>
              <w:r>
                <w:rPr>
                  <w:rFonts w:ascii="Times New Roman" w:hAnsi="Times New Roman"/>
                  <w:color w:val="0000FF"/>
                  <w:u w:val="single"/>
                </w:rPr>
                <w:t>dc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9</w:t>
              </w:r>
              <w:r>
                <w:rPr>
                  <w:rFonts w:ascii="Times New Roman" w:hAnsi="Times New Roman"/>
                  <w:color w:val="0000FF"/>
                  <w:u w:val="single"/>
                </w:rPr>
                <w:t>ea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feb</w:t>
              </w:r>
              <w:r w:rsidRPr="002B3BD3">
                <w:rPr>
                  <w:rFonts w:ascii="Times New Roman" w:hAnsi="Times New Roman"/>
                  <w:color w:val="0000FF"/>
                  <w:u w:val="single"/>
                </w:rPr>
                <w:t>52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fecba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afd</w:t>
              </w:r>
              <w:r w:rsidRPr="002B3BD3">
                <w:rPr>
                  <w:rFonts w:ascii="Times New Roman" w:hAnsi="Times New Roman"/>
                  <w:color w:val="0000FF"/>
                  <w:u w:val="single"/>
                </w:rPr>
                <w:t>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урок. Работа с </w:t>
            </w:r>
            <w:r w:rsidRPr="002B3BD3">
              <w:rPr>
                <w:rFonts w:ascii="Times New Roman" w:hAnsi="Times New Roman"/>
                <w:color w:val="000000"/>
                <w:sz w:val="24"/>
              </w:rPr>
              <w:lastRenderedPageBreak/>
              <w:t>детскими книгами "Произведения С.Я.Маршака"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7</w:t>
              </w:r>
              <w:r>
                <w:rPr>
                  <w:rFonts w:ascii="Times New Roman" w:hAnsi="Times New Roman"/>
                  <w:color w:val="0000FF"/>
                  <w:u w:val="single"/>
                </w:rPr>
                <w:t>ee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fede</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2992" w:type="dxa"/>
            <w:tcMar>
              <w:top w:w="50" w:type="dxa"/>
              <w:left w:w="100" w:type="dxa"/>
            </w:tcMar>
            <w:vAlign w:val="center"/>
          </w:tcPr>
          <w:p w:rsidR="00117378" w:rsidRDefault="00282FD1">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fef</w:t>
              </w:r>
              <w:r w:rsidRPr="002B3BD3">
                <w:rPr>
                  <w:rFonts w:ascii="Times New Roman" w:hAnsi="Times New Roman"/>
                  <w:color w:val="0000FF"/>
                  <w:u w:val="single"/>
                </w:rPr>
                <w:t>08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214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336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44</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08300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36</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bee</w:t>
              </w:r>
              <w:r w:rsidRPr="002B3BD3">
                <w:rPr>
                  <w:rFonts w:ascii="Times New Roman" w:hAnsi="Times New Roman"/>
                  <w:color w:val="0000FF"/>
                  <w:u w:val="single"/>
                </w:rPr>
                <w:t>2</w:t>
              </w:r>
            </w:hyperlink>
            <w:r w:rsidRPr="002B3BD3">
              <w:rPr>
                <w:rFonts w:ascii="Times New Roman" w:hAnsi="Times New Roman"/>
                <w:color w:val="000000"/>
                <w:sz w:val="24"/>
              </w:rPr>
              <w:t xml:space="preserve"> </w:t>
            </w:r>
            <w:hyperlink r:id="rId5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906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Зарубежные писатели-сказочники: раскрытие главной мысли и </w:t>
            </w:r>
            <w:r w:rsidRPr="002B3BD3">
              <w:rPr>
                <w:rFonts w:ascii="Times New Roman" w:hAnsi="Times New Roman"/>
                <w:color w:val="000000"/>
                <w:sz w:val="24"/>
              </w:rPr>
              <w:lastRenderedPageBreak/>
              <w:t>особенности композиции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087</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b</w:t>
              </w:r>
              <w:r w:rsidRPr="002B3BD3">
                <w:rPr>
                  <w:rFonts w:ascii="Times New Roman" w:hAnsi="Times New Roman"/>
                  <w:color w:val="0000FF"/>
                  <w:u w:val="single"/>
                </w:rPr>
                <w:t>2</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097</w:t>
              </w:r>
              <w:r>
                <w:rPr>
                  <w:rFonts w:ascii="Times New Roman" w:hAnsi="Times New Roman"/>
                  <w:color w:val="0000FF"/>
                  <w:u w:val="single"/>
                </w:rPr>
                <w:t>d</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08986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cb</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09502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09372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2992" w:type="dxa"/>
            <w:tcMar>
              <w:top w:w="50" w:type="dxa"/>
              <w:left w:w="100" w:type="dxa"/>
            </w:tcMar>
            <w:vAlign w:val="center"/>
          </w:tcPr>
          <w:p w:rsidR="00117378" w:rsidRDefault="00282FD1">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09674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0</w:t>
              </w:r>
            </w:hyperlink>
            <w:r w:rsidRPr="002B3BD3">
              <w:rPr>
                <w:rFonts w:ascii="Times New Roman" w:hAnsi="Times New Roman"/>
                <w:color w:val="000000"/>
                <w:sz w:val="24"/>
              </w:rPr>
              <w:t xml:space="preserve"> </w:t>
            </w:r>
            <w:hyperlink r:id="rId5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Книга как источник информации. </w:t>
            </w:r>
            <w:r w:rsidRPr="002B3BD3">
              <w:rPr>
                <w:rFonts w:ascii="Times New Roman" w:hAnsi="Times New Roman"/>
                <w:color w:val="000000"/>
                <w:sz w:val="24"/>
              </w:rPr>
              <w:lastRenderedPageBreak/>
              <w:t>Виды информации в книге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348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aa</w:t>
              </w:r>
              <w:r w:rsidRPr="002B3BD3">
                <w:rPr>
                  <w:rFonts w:ascii="Times New Roman" w:hAnsi="Times New Roman"/>
                  <w:color w:val="0000FF"/>
                  <w:u w:val="single"/>
                </w:rPr>
                <w:t>06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234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11</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902</w:t>
              </w:r>
            </w:hyperlink>
            <w:r w:rsidRPr="002B3BD3">
              <w:rPr>
                <w:rFonts w:ascii="Times New Roman" w:hAnsi="Times New Roman"/>
                <w:color w:val="000000"/>
                <w:sz w:val="24"/>
              </w:rPr>
              <w:t xml:space="preserve"> </w:t>
            </w:r>
            <w:hyperlink r:id="rId5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45</w:t>
              </w:r>
              <w:r>
                <w:rPr>
                  <w:rFonts w:ascii="Times New Roman" w:hAnsi="Times New Roman"/>
                  <w:color w:val="0000FF"/>
                  <w:u w:val="single"/>
                </w:rPr>
                <w:t>a</w:t>
              </w:r>
            </w:hyperlink>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bookmarkStart w:id="89" w:name="block-38786194"/>
      <w:bookmarkEnd w:id="88"/>
      <w:r>
        <w:rPr>
          <w:rFonts w:ascii="Times New Roman" w:hAnsi="Times New Roman"/>
          <w:b/>
          <w:color w:val="000000"/>
          <w:sz w:val="28"/>
        </w:rPr>
        <w:lastRenderedPageBreak/>
        <w:t>УЧЕБНО-МЕТОДИЧЕСКОЕ ОБЕСПЕЧЕНИЕ ОБРАЗОВАТЕЛЬНОГО ПРОЦЕССА</w:t>
      </w:r>
    </w:p>
    <w:p w:rsidR="00117378" w:rsidRDefault="00282FD1">
      <w:pPr>
        <w:spacing w:after="0" w:line="480" w:lineRule="auto"/>
        <w:ind w:left="120"/>
      </w:pPr>
      <w:r>
        <w:rPr>
          <w:rFonts w:ascii="Times New Roman" w:hAnsi="Times New Roman"/>
          <w:b/>
          <w:color w:val="000000"/>
          <w:sz w:val="28"/>
        </w:rPr>
        <w:t>ОБЯЗАТЕЛЬНЫЕ УЧЕБНЫЕ МАТЕРИАЛЫ ДЛЯ УЧЕНИКА</w:t>
      </w:r>
    </w:p>
    <w:p w:rsidR="00117378" w:rsidRDefault="00117378">
      <w:pPr>
        <w:spacing w:after="0" w:line="480" w:lineRule="auto"/>
        <w:ind w:left="120"/>
      </w:pPr>
    </w:p>
    <w:p w:rsidR="00117378" w:rsidRDefault="00117378">
      <w:pPr>
        <w:spacing w:after="0" w:line="480" w:lineRule="auto"/>
        <w:ind w:left="120"/>
      </w:pPr>
    </w:p>
    <w:p w:rsidR="00117378" w:rsidRDefault="00117378">
      <w:pPr>
        <w:spacing w:after="0"/>
        <w:ind w:left="120"/>
      </w:pPr>
    </w:p>
    <w:p w:rsidR="00117378" w:rsidRDefault="00282FD1">
      <w:pPr>
        <w:spacing w:after="0" w:line="480" w:lineRule="auto"/>
        <w:ind w:left="120"/>
      </w:pPr>
      <w:r>
        <w:rPr>
          <w:rFonts w:ascii="Times New Roman" w:hAnsi="Times New Roman"/>
          <w:b/>
          <w:color w:val="000000"/>
          <w:sz w:val="28"/>
        </w:rPr>
        <w:t>МЕТОДИЧЕСКИЕ МАТЕРИАЛЫ ДЛЯ УЧИТЕЛЯ</w:t>
      </w:r>
    </w:p>
    <w:p w:rsidR="00117378" w:rsidRDefault="00117378">
      <w:pPr>
        <w:spacing w:after="0" w:line="480" w:lineRule="auto"/>
        <w:ind w:left="120"/>
      </w:pPr>
    </w:p>
    <w:p w:rsidR="00117378" w:rsidRDefault="00117378">
      <w:pPr>
        <w:spacing w:after="0"/>
        <w:ind w:left="120"/>
      </w:pPr>
    </w:p>
    <w:p w:rsidR="00117378" w:rsidRPr="002B3BD3" w:rsidRDefault="00282FD1">
      <w:pPr>
        <w:spacing w:after="0" w:line="480" w:lineRule="auto"/>
        <w:ind w:left="120"/>
      </w:pPr>
      <w:r w:rsidRPr="002B3BD3">
        <w:rPr>
          <w:rFonts w:ascii="Times New Roman" w:hAnsi="Times New Roman"/>
          <w:b/>
          <w:color w:val="000000"/>
          <w:sz w:val="28"/>
        </w:rPr>
        <w:t>ЦИФРОВЫЕ ОБРАЗОВАТЕЛЬНЫЕ РЕСУРСЫ И РЕСУРСЫ СЕТИ ИНТЕРНЕТ</w:t>
      </w:r>
    </w:p>
    <w:p w:rsidR="00117378" w:rsidRPr="002B3BD3" w:rsidRDefault="00117378">
      <w:pPr>
        <w:spacing w:after="0" w:line="480" w:lineRule="auto"/>
        <w:ind w:left="120"/>
      </w:pPr>
    </w:p>
    <w:p w:rsidR="00117378" w:rsidRPr="002B3BD3" w:rsidRDefault="00117378">
      <w:pPr>
        <w:sectPr w:rsidR="00117378" w:rsidRPr="002B3BD3">
          <w:pgSz w:w="11906" w:h="16383"/>
          <w:pgMar w:top="1134" w:right="850" w:bottom="1134" w:left="1701" w:header="720" w:footer="720" w:gutter="0"/>
          <w:cols w:space="720"/>
        </w:sectPr>
      </w:pPr>
    </w:p>
    <w:bookmarkEnd w:id="89"/>
    <w:p w:rsidR="00282FD1" w:rsidRPr="002B3BD3" w:rsidRDefault="00282FD1"/>
    <w:sectPr w:rsidR="00282FD1" w:rsidRPr="002B3BD3" w:rsidSect="00C66B5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05CB7"/>
    <w:multiLevelType w:val="multilevel"/>
    <w:tmpl w:val="3ECEE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46A7E"/>
    <w:multiLevelType w:val="multilevel"/>
    <w:tmpl w:val="7ACC6D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29380C"/>
    <w:multiLevelType w:val="multilevel"/>
    <w:tmpl w:val="AFD28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300362"/>
    <w:multiLevelType w:val="multilevel"/>
    <w:tmpl w:val="EE1AE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132A0C"/>
    <w:multiLevelType w:val="multilevel"/>
    <w:tmpl w:val="9760B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C17C58"/>
    <w:multiLevelType w:val="multilevel"/>
    <w:tmpl w:val="141CE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112903"/>
    <w:multiLevelType w:val="multilevel"/>
    <w:tmpl w:val="12326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643CBB"/>
    <w:multiLevelType w:val="multilevel"/>
    <w:tmpl w:val="34F28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8E2DF0"/>
    <w:multiLevelType w:val="multilevel"/>
    <w:tmpl w:val="34227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E91A54"/>
    <w:multiLevelType w:val="multilevel"/>
    <w:tmpl w:val="70C0F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A6781A"/>
    <w:multiLevelType w:val="multilevel"/>
    <w:tmpl w:val="A08A4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A66BA6"/>
    <w:multiLevelType w:val="multilevel"/>
    <w:tmpl w:val="012C5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C52CD0"/>
    <w:multiLevelType w:val="multilevel"/>
    <w:tmpl w:val="A672F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572A28"/>
    <w:multiLevelType w:val="multilevel"/>
    <w:tmpl w:val="FF96D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D63CF"/>
    <w:multiLevelType w:val="multilevel"/>
    <w:tmpl w:val="71F2E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C3328D"/>
    <w:multiLevelType w:val="multilevel"/>
    <w:tmpl w:val="F656E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C03B3D"/>
    <w:multiLevelType w:val="multilevel"/>
    <w:tmpl w:val="91FE5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043B37"/>
    <w:multiLevelType w:val="multilevel"/>
    <w:tmpl w:val="BFEC4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E4547B"/>
    <w:multiLevelType w:val="multilevel"/>
    <w:tmpl w:val="821AA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064A87"/>
    <w:multiLevelType w:val="multilevel"/>
    <w:tmpl w:val="DC789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B55AE4"/>
    <w:multiLevelType w:val="multilevel"/>
    <w:tmpl w:val="3E083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B16994"/>
    <w:multiLevelType w:val="multilevel"/>
    <w:tmpl w:val="31DE6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9043B5"/>
    <w:multiLevelType w:val="multilevel"/>
    <w:tmpl w:val="737E3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747021"/>
    <w:multiLevelType w:val="multilevel"/>
    <w:tmpl w:val="CE0077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F1654F"/>
    <w:multiLevelType w:val="multilevel"/>
    <w:tmpl w:val="8864D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186254"/>
    <w:multiLevelType w:val="multilevel"/>
    <w:tmpl w:val="E7B47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1A2C42"/>
    <w:multiLevelType w:val="multilevel"/>
    <w:tmpl w:val="56D6D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9E2596"/>
    <w:multiLevelType w:val="multilevel"/>
    <w:tmpl w:val="31A61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9D59B4"/>
    <w:multiLevelType w:val="multilevel"/>
    <w:tmpl w:val="1B2E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F85A16"/>
    <w:multiLevelType w:val="multilevel"/>
    <w:tmpl w:val="7618F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4E509D"/>
    <w:multiLevelType w:val="multilevel"/>
    <w:tmpl w:val="C8C23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B532FA"/>
    <w:multiLevelType w:val="multilevel"/>
    <w:tmpl w:val="B6268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756C49"/>
    <w:multiLevelType w:val="multilevel"/>
    <w:tmpl w:val="FAF2C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F66486"/>
    <w:multiLevelType w:val="multilevel"/>
    <w:tmpl w:val="76E232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151C9F"/>
    <w:multiLevelType w:val="multilevel"/>
    <w:tmpl w:val="6F8CE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230578"/>
    <w:multiLevelType w:val="multilevel"/>
    <w:tmpl w:val="D5A84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A65145"/>
    <w:multiLevelType w:val="multilevel"/>
    <w:tmpl w:val="1550F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8"/>
  </w:num>
  <w:num w:numId="3">
    <w:abstractNumId w:val="16"/>
  </w:num>
  <w:num w:numId="4">
    <w:abstractNumId w:val="11"/>
  </w:num>
  <w:num w:numId="5">
    <w:abstractNumId w:val="32"/>
  </w:num>
  <w:num w:numId="6">
    <w:abstractNumId w:val="28"/>
  </w:num>
  <w:num w:numId="7">
    <w:abstractNumId w:val="24"/>
  </w:num>
  <w:num w:numId="8">
    <w:abstractNumId w:val="7"/>
  </w:num>
  <w:num w:numId="9">
    <w:abstractNumId w:val="2"/>
  </w:num>
  <w:num w:numId="10">
    <w:abstractNumId w:val="13"/>
  </w:num>
  <w:num w:numId="11">
    <w:abstractNumId w:val="25"/>
  </w:num>
  <w:num w:numId="12">
    <w:abstractNumId w:val="19"/>
  </w:num>
  <w:num w:numId="13">
    <w:abstractNumId w:val="8"/>
  </w:num>
  <w:num w:numId="14">
    <w:abstractNumId w:val="6"/>
  </w:num>
  <w:num w:numId="15">
    <w:abstractNumId w:val="3"/>
  </w:num>
  <w:num w:numId="16">
    <w:abstractNumId w:val="1"/>
  </w:num>
  <w:num w:numId="17">
    <w:abstractNumId w:val="21"/>
  </w:num>
  <w:num w:numId="18">
    <w:abstractNumId w:val="36"/>
  </w:num>
  <w:num w:numId="19">
    <w:abstractNumId w:val="12"/>
  </w:num>
  <w:num w:numId="20">
    <w:abstractNumId w:val="26"/>
  </w:num>
  <w:num w:numId="21">
    <w:abstractNumId w:val="29"/>
  </w:num>
  <w:num w:numId="22">
    <w:abstractNumId w:val="0"/>
  </w:num>
  <w:num w:numId="23">
    <w:abstractNumId w:val="4"/>
  </w:num>
  <w:num w:numId="24">
    <w:abstractNumId w:val="34"/>
  </w:num>
  <w:num w:numId="25">
    <w:abstractNumId w:val="20"/>
  </w:num>
  <w:num w:numId="26">
    <w:abstractNumId w:val="5"/>
  </w:num>
  <w:num w:numId="27">
    <w:abstractNumId w:val="15"/>
  </w:num>
  <w:num w:numId="28">
    <w:abstractNumId w:val="10"/>
  </w:num>
  <w:num w:numId="29">
    <w:abstractNumId w:val="31"/>
  </w:num>
  <w:num w:numId="30">
    <w:abstractNumId w:val="22"/>
  </w:num>
  <w:num w:numId="31">
    <w:abstractNumId w:val="9"/>
  </w:num>
  <w:num w:numId="32">
    <w:abstractNumId w:val="14"/>
  </w:num>
  <w:num w:numId="33">
    <w:abstractNumId w:val="30"/>
  </w:num>
  <w:num w:numId="34">
    <w:abstractNumId w:val="17"/>
  </w:num>
  <w:num w:numId="35">
    <w:abstractNumId w:val="33"/>
  </w:num>
  <w:num w:numId="36">
    <w:abstractNumId w:val="3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compat>
    <w:useFELayout/>
    <w:compatSetting w:name="compatibilityMode" w:uri="http://schemas.microsoft.com/office/word" w:val="12"/>
  </w:compat>
  <w:rsids>
    <w:rsidRoot w:val="00117378"/>
    <w:rsid w:val="0010338C"/>
    <w:rsid w:val="00117378"/>
    <w:rsid w:val="00282FD1"/>
    <w:rsid w:val="002B3BD3"/>
    <w:rsid w:val="009F035F"/>
    <w:rsid w:val="00BD11A4"/>
    <w:rsid w:val="00C66B5E"/>
    <w:rsid w:val="00F4336A"/>
    <w:rsid w:val="00FF62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FD39D2-8405-4B3B-929E-1F42F1AC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5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6B5E"/>
    <w:rPr>
      <w:color w:val="0000FF" w:themeColor="hyperlink"/>
      <w:u w:val="single"/>
    </w:rPr>
  </w:style>
  <w:style w:type="table" w:styleId="ac">
    <w:name w:val="Table Grid"/>
    <w:basedOn w:val="a1"/>
    <w:uiPriority w:val="59"/>
    <w:rsid w:val="00C66B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F035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F035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634369">
      <w:bodyDiv w:val="1"/>
      <w:marLeft w:val="0"/>
      <w:marRight w:val="0"/>
      <w:marTop w:val="0"/>
      <w:marBottom w:val="0"/>
      <w:divBdr>
        <w:top w:val="none" w:sz="0" w:space="0" w:color="auto"/>
        <w:left w:val="none" w:sz="0" w:space="0" w:color="auto"/>
        <w:bottom w:val="none" w:sz="0" w:space="0" w:color="auto"/>
        <w:right w:val="none" w:sz="0" w:space="0" w:color="auto"/>
      </w:divBdr>
    </w:div>
    <w:div w:id="1376731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99" Type="http://schemas.openxmlformats.org/officeDocument/2006/relationships/hyperlink" Target="https://m.edsoo.ru/8bc4a8fe" TargetMode="External"/><Relationship Id="rId21" Type="http://schemas.openxmlformats.org/officeDocument/2006/relationships/hyperlink" Target="https://m.edsoo.ru/7f412cec"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24" Type="http://schemas.openxmlformats.org/officeDocument/2006/relationships/hyperlink" Target="https://m.edsoo.ru/8bc4d072" TargetMode="External"/><Relationship Id="rId366" Type="http://schemas.openxmlformats.org/officeDocument/2006/relationships/hyperlink" Target="https://m.edsoo.ru/8bc513ac"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42" Type="http://schemas.openxmlformats.org/officeDocument/2006/relationships/hyperlink" Target="https://m.edsoo.ru/f2a09372" TargetMode="External"/><Relationship Id="rId5" Type="http://schemas.openxmlformats.org/officeDocument/2006/relationships/image" Target="media/image1.jpeg"/><Relationship Id="rId181" Type="http://schemas.openxmlformats.org/officeDocument/2006/relationships/hyperlink" Target="https://m.edsoo.ru/f29f8284" TargetMode="External"/><Relationship Id="rId237" Type="http://schemas.openxmlformats.org/officeDocument/2006/relationships/hyperlink" Target="https://m.edsoo.ru/f29fd31a"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44" Type="http://schemas.openxmlformats.org/officeDocument/2006/relationships/hyperlink" Target="https://m.edsoo.ru/f29f8ff4"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46" Type="http://schemas.openxmlformats.org/officeDocument/2006/relationships/hyperlink" Target="https://m.edsoo.ru/8bc4ed00"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553" Type="http://schemas.openxmlformats.org/officeDocument/2006/relationships/fontTable" Target="fontTable.xm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497" Type="http://schemas.openxmlformats.org/officeDocument/2006/relationships/hyperlink" Target="https://m.edsoo.ru/f2a0c8e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357" Type="http://schemas.openxmlformats.org/officeDocument/2006/relationships/hyperlink" Target="https://m.edsoo.ru/8bc4fc6e" TargetMode="External"/><Relationship Id="rId522" Type="http://schemas.openxmlformats.org/officeDocument/2006/relationships/hyperlink" Target="https://m.edsoo.ru/f29feb52"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318" Type="http://schemas.openxmlformats.org/officeDocument/2006/relationships/hyperlink" Target="https://m.edsoo.ru/8bc4af70"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25" Type="http://schemas.openxmlformats.org/officeDocument/2006/relationships/hyperlink" Target="https://m.edsoo.ru/f2a0afd8"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64" Type="http://schemas.openxmlformats.org/officeDocument/2006/relationships/hyperlink" Target="https://m.edsoo.ru/f29f6e34"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371" Type="http://schemas.openxmlformats.org/officeDocument/2006/relationships/hyperlink" Target="https://m.edsoo.ru/8bc51b0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27" Type="http://schemas.openxmlformats.org/officeDocument/2006/relationships/hyperlink" Target="https://m.edsoo.ru/f29f5e94" TargetMode="External"/><Relationship Id="rId448" Type="http://schemas.openxmlformats.org/officeDocument/2006/relationships/hyperlink" Target="https://m.edsoo.ru/f29f7cbc"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15" Type="http://schemas.openxmlformats.org/officeDocument/2006/relationships/hyperlink" Target="https://m.edsoo.ru/f29fc1b8" TargetMode="External"/><Relationship Id="rId536" Type="http://schemas.openxmlformats.org/officeDocument/2006/relationships/hyperlink" Target="https://m.edsoo.ru/f2a087e2"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17" Type="http://schemas.openxmlformats.org/officeDocument/2006/relationships/hyperlink" Target="https://m.edsoo.ru/f29f5282" TargetMode="External"/><Relationship Id="rId438" Type="http://schemas.openxmlformats.org/officeDocument/2006/relationships/hyperlink" Target="https://m.edsoo.ru/f29f76cc"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hyperlink" Target="https://m.edsoo.ru/8bc478de"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526" Type="http://schemas.openxmlformats.org/officeDocument/2006/relationships/hyperlink" Target="https://m.edsoo.ru/f2a0b7ee" TargetMode="Externa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330" Type="http://schemas.openxmlformats.org/officeDocument/2006/relationships/hyperlink" Target="https://m.edsoo.ru/8bc4c938"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72" Type="http://schemas.openxmlformats.org/officeDocument/2006/relationships/hyperlink" Target="https://m.edsoo.ru/8bc524d2"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28" Type="http://schemas.openxmlformats.org/officeDocument/2006/relationships/hyperlink" Target="https://m.edsoo.ru/f29f62e0"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481" Type="http://schemas.openxmlformats.org/officeDocument/2006/relationships/hyperlink" Target="https://m.edsoo.ru/f29fa7a0" TargetMode="External"/><Relationship Id="rId516" Type="http://schemas.openxmlformats.org/officeDocument/2006/relationships/hyperlink" Target="https://m.edsoo.ru/f29fd0f4"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320" Type="http://schemas.openxmlformats.org/officeDocument/2006/relationships/hyperlink" Target="https://m.edsoo.ru/f29f4fda"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341" Type="http://schemas.openxmlformats.org/officeDocument/2006/relationships/hyperlink" Target="https://m.edsoo.ru/8bc4eb98" TargetMode="External"/><Relationship Id="rId362" Type="http://schemas.openxmlformats.org/officeDocument/2006/relationships/hyperlink" Target="https://m.edsoo.ru/8bc5072c" TargetMode="External"/><Relationship Id="rId383" Type="http://schemas.openxmlformats.org/officeDocument/2006/relationships/hyperlink" Target="https://m.edsoo.ru/8bc52fd6" TargetMode="External"/><Relationship Id="rId418" Type="http://schemas.openxmlformats.org/officeDocument/2006/relationships/hyperlink" Target="https://m.edsoo.ru/f29f5c50"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471" Type="http://schemas.openxmlformats.org/officeDocument/2006/relationships/hyperlink" Target="https://m.edsoo.ru/f29f9ee0" TargetMode="External"/><Relationship Id="rId506" Type="http://schemas.openxmlformats.org/officeDocument/2006/relationships/hyperlink" Target="https://m.edsoo.ru/f29fba1a"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27" Type="http://schemas.openxmlformats.org/officeDocument/2006/relationships/hyperlink" Target="https://m.edsoo.ru/f29fede6" TargetMode="External"/><Relationship Id="rId548" Type="http://schemas.openxmlformats.org/officeDocument/2006/relationships/hyperlink" Target="https://m.edsoo.ru/f2a0aa06"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331" Type="http://schemas.openxmlformats.org/officeDocument/2006/relationships/hyperlink" Target="https://m.edsoo.ru/8bc4cb68" TargetMode="External"/><Relationship Id="rId352" Type="http://schemas.openxmlformats.org/officeDocument/2006/relationships/hyperlink" Target="https://m.edsoo.ru/8bc4f1c4" TargetMode="External"/><Relationship Id="rId373" Type="http://schemas.openxmlformats.org/officeDocument/2006/relationships/hyperlink" Target="https://m.edsoo.ru/8bc50e3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296" Type="http://schemas.openxmlformats.org/officeDocument/2006/relationships/hyperlink" Target="https://m.edsoo.ru/8bc4850e" TargetMode="External"/><Relationship Id="rId300" Type="http://schemas.openxmlformats.org/officeDocument/2006/relationships/hyperlink" Target="https://m.edsoo.ru/8bc4875c" TargetMode="External"/><Relationship Id="rId461" Type="http://schemas.openxmlformats.org/officeDocument/2006/relationships/hyperlink" Target="https://m.edsoo.ru/f2a09dd6" TargetMode="External"/><Relationship Id="rId482" Type="http://schemas.openxmlformats.org/officeDocument/2006/relationships/hyperlink" Target="https://m.edsoo.ru/f29fa8ae" TargetMode="External"/><Relationship Id="rId517" Type="http://schemas.openxmlformats.org/officeDocument/2006/relationships/hyperlink" Target="https://m.edsoo.ru/f2a0c9fa" TargetMode="External"/><Relationship Id="rId538" Type="http://schemas.openxmlformats.org/officeDocument/2006/relationships/hyperlink" Target="https://m.edsoo.ru/f2a097d2"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42" Type="http://schemas.openxmlformats.org/officeDocument/2006/relationships/hyperlink" Target="https://m.edsoo.ru/8bc4e576" TargetMode="External"/><Relationship Id="rId363" Type="http://schemas.openxmlformats.org/officeDocument/2006/relationships/hyperlink" Target="https://m.edsoo.ru/8bc50876" TargetMode="External"/><Relationship Id="rId384" Type="http://schemas.openxmlformats.org/officeDocument/2006/relationships/hyperlink" Target="https://m.edsoo.ru/8bc53242" TargetMode="External"/><Relationship Id="rId419" Type="http://schemas.openxmlformats.org/officeDocument/2006/relationships/hyperlink" Target="https://m.edsoo.ru/f29f5d7c"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5d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72" Type="http://schemas.openxmlformats.org/officeDocument/2006/relationships/hyperlink" Target="https://m.edsoo.ru/f29f9b34"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28" Type="http://schemas.openxmlformats.org/officeDocument/2006/relationships/hyperlink" Target="https://m.edsoo.ru/f29fef0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25" Type="http://schemas.openxmlformats.org/officeDocument/2006/relationships/hyperlink" Target="https://m.edsoo.ru/8bc518de"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32" Type="http://schemas.openxmlformats.org/officeDocument/2006/relationships/hyperlink" Target="https://m.edsoo.ru/8bc4ca64" TargetMode="External"/><Relationship Id="rId353" Type="http://schemas.openxmlformats.org/officeDocument/2006/relationships/hyperlink" Target="https://m.edsoo.ru/8bc4f548" TargetMode="External"/><Relationship Id="rId374" Type="http://schemas.openxmlformats.org/officeDocument/2006/relationships/hyperlink" Target="https://m.edsoo.ru/8bc50f6a"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234" Type="http://schemas.openxmlformats.org/officeDocument/2006/relationships/hyperlink" Target="https://m.edsoo.ru/f29fd43c" TargetMode="External"/><Relationship Id="rId420" Type="http://schemas.openxmlformats.org/officeDocument/2006/relationships/hyperlink" Target="https://m.edsoo.ru/f2a09ae8"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c45a" TargetMode="External"/><Relationship Id="rId276" Type="http://schemas.openxmlformats.org/officeDocument/2006/relationships/hyperlink" Target="https://m.edsoo.ru/f2a09372" TargetMode="External"/><Relationship Id="rId297" Type="http://schemas.openxmlformats.org/officeDocument/2006/relationships/hyperlink" Target="https://m.edsoo.ru/8bc4a7dc" TargetMode="External"/><Relationship Id="rId441" Type="http://schemas.openxmlformats.org/officeDocument/2006/relationships/hyperlink" Target="https://m.edsoo.ru/f2a09c64" TargetMode="External"/><Relationship Id="rId462" Type="http://schemas.openxmlformats.org/officeDocument/2006/relationships/hyperlink" Target="https://m.edsoo.ru/f2a0a7f4" TargetMode="External"/><Relationship Id="rId483" Type="http://schemas.openxmlformats.org/officeDocument/2006/relationships/hyperlink" Target="https://m.edsoo.ru/f2a0ba28" TargetMode="External"/><Relationship Id="rId518" Type="http://schemas.openxmlformats.org/officeDocument/2006/relationships/hyperlink" Target="https://m.edsoo.ru/f29fc5f0"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15" Type="http://schemas.openxmlformats.org/officeDocument/2006/relationships/hyperlink" Target="https://m.edsoo.ru/8bc524d2"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22" Type="http://schemas.openxmlformats.org/officeDocument/2006/relationships/hyperlink" Target="https://m.edsoo.ru/8bc4d194" TargetMode="External"/><Relationship Id="rId343" Type="http://schemas.openxmlformats.org/officeDocument/2006/relationships/hyperlink" Target="https://m.edsoo.ru/8bc4e972" TargetMode="External"/><Relationship Id="rId364" Type="http://schemas.openxmlformats.org/officeDocument/2006/relationships/hyperlink" Target="https://m.edsoo.ru/8bc50984" TargetMode="External"/><Relationship Id="rId550" Type="http://schemas.openxmlformats.org/officeDocument/2006/relationships/hyperlink" Target="https://m.edsoo.ru/f2a0c11c"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5" Type="http://schemas.openxmlformats.org/officeDocument/2006/relationships/hyperlink" Target="https://m.edsoo.ru/f29fbf6a" TargetMode="External"/><Relationship Id="rId266" Type="http://schemas.openxmlformats.org/officeDocument/2006/relationships/hyperlink" Target="https://m.edsoo.ru/f29fded2"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31" Type="http://schemas.openxmlformats.org/officeDocument/2006/relationships/hyperlink" Target="https://m.edsoo.ru/f29f6952" TargetMode="External"/><Relationship Id="rId452" Type="http://schemas.openxmlformats.org/officeDocument/2006/relationships/hyperlink" Target="https://m.edsoo.ru/f29f8478" TargetMode="External"/><Relationship Id="rId473" Type="http://schemas.openxmlformats.org/officeDocument/2006/relationships/hyperlink" Target="https://m.edsoo.ru/f29fa002"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312" Type="http://schemas.openxmlformats.org/officeDocument/2006/relationships/hyperlink" Target="https://m.edsoo.ru/8bc4b27c" TargetMode="External"/><Relationship Id="rId333" Type="http://schemas.openxmlformats.org/officeDocument/2006/relationships/hyperlink" Target="https://m.edsoo.ru/8bc4cc80" TargetMode="External"/><Relationship Id="rId354" Type="http://schemas.openxmlformats.org/officeDocument/2006/relationships/hyperlink" Target="https://m.edsoo.ru/8bc4f69c" TargetMode="External"/><Relationship Id="rId540" Type="http://schemas.openxmlformats.org/officeDocument/2006/relationships/hyperlink" Target="https://m.edsoo.ru/f2a08cb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75" Type="http://schemas.openxmlformats.org/officeDocument/2006/relationships/hyperlink" Target="https://m.edsoo.ru/8bc51096" TargetMode="External"/><Relationship Id="rId396" Type="http://schemas.openxmlformats.org/officeDocument/2006/relationships/hyperlink" Target="https://m.edsoo.ru/8bc51e24" TargetMode="External"/><Relationship Id="rId3" Type="http://schemas.openxmlformats.org/officeDocument/2006/relationships/settings" Target="settings.xml"/><Relationship Id="rId214" Type="http://schemas.openxmlformats.org/officeDocument/2006/relationships/hyperlink" Target="https://m.edsoo.ru/f29fb7e0" TargetMode="External"/><Relationship Id="rId235" Type="http://schemas.openxmlformats.org/officeDocument/2006/relationships/hyperlink" Target="https://m.edsoo.ru/f29fe6ac"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298" Type="http://schemas.openxmlformats.org/officeDocument/2006/relationships/hyperlink" Target="https://m.edsoo.ru/8bc4861c" TargetMode="External"/><Relationship Id="rId400" Type="http://schemas.openxmlformats.org/officeDocument/2006/relationships/hyperlink" Target="https://m.edsoo.ru/8bc50bbe" TargetMode="External"/><Relationship Id="rId421" Type="http://schemas.openxmlformats.org/officeDocument/2006/relationships/hyperlink" Target="https://m.edsoo.ru/f29f539a" TargetMode="External"/><Relationship Id="rId442" Type="http://schemas.openxmlformats.org/officeDocument/2006/relationships/hyperlink" Target="https://m.edsoo.ru/f29f7956" TargetMode="External"/><Relationship Id="rId463" Type="http://schemas.openxmlformats.org/officeDocument/2006/relationships/hyperlink" Target="https://m.edsoo.ru/f29f9558" TargetMode="External"/><Relationship Id="rId484" Type="http://schemas.openxmlformats.org/officeDocument/2006/relationships/hyperlink" Target="https://m.edsoo.ru/f29fad7c"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302" Type="http://schemas.openxmlformats.org/officeDocument/2006/relationships/hyperlink" Target="https://m.edsoo.ru/8bc489a0" TargetMode="External"/><Relationship Id="rId323" Type="http://schemas.openxmlformats.org/officeDocument/2006/relationships/hyperlink" Target="https://m.edsoo.ru/8bc4d298" TargetMode="External"/><Relationship Id="rId344" Type="http://schemas.openxmlformats.org/officeDocument/2006/relationships/hyperlink" Target="https://m.edsoo.ru/8bc4e45e"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65" Type="http://schemas.openxmlformats.org/officeDocument/2006/relationships/hyperlink" Target="https://m.edsoo.ru/8bc50aa6"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5" Type="http://schemas.openxmlformats.org/officeDocument/2006/relationships/hyperlink" Target="https://m.edsoo.ru/f29feb52"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32" Type="http://schemas.openxmlformats.org/officeDocument/2006/relationships/hyperlink" Target="https://m.edsoo.ru/f29f6952" TargetMode="External"/><Relationship Id="rId453" Type="http://schemas.openxmlformats.org/officeDocument/2006/relationships/hyperlink" Target="https://m.edsoo.ru/f29f8a18" TargetMode="External"/><Relationship Id="rId474" Type="http://schemas.openxmlformats.org/officeDocument/2006/relationships/hyperlink" Target="https://m.edsoo.ru/f29fa11a"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55" Type="http://schemas.openxmlformats.org/officeDocument/2006/relationships/hyperlink" Target="https://m.edsoo.ru/8bc4f82c" TargetMode="External"/><Relationship Id="rId376" Type="http://schemas.openxmlformats.org/officeDocument/2006/relationships/hyperlink" Target="https://m.edsoo.ru/8bc522a2"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541" Type="http://schemas.openxmlformats.org/officeDocument/2006/relationships/hyperlink" Target="https://m.edsoo.ru/f2a09502" TargetMode="External"/><Relationship Id="rId4" Type="http://schemas.openxmlformats.org/officeDocument/2006/relationships/webSettings" Target="webSettings.xml"/><Relationship Id="rId180" Type="http://schemas.openxmlformats.org/officeDocument/2006/relationships/hyperlink" Target="https://m.edsoo.ru/f29f7cbc"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22" Type="http://schemas.openxmlformats.org/officeDocument/2006/relationships/hyperlink" Target="https://m.edsoo.ru/f2a09962" TargetMode="External"/><Relationship Id="rId443" Type="http://schemas.openxmlformats.org/officeDocument/2006/relationships/hyperlink" Target="https://m.edsoo.ru/f29f8eb4" TargetMode="External"/><Relationship Id="rId464" Type="http://schemas.openxmlformats.org/officeDocument/2006/relationships/hyperlink" Target="https://m.edsoo.ru/f29f9418"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149</Pages>
  <Words>31011</Words>
  <Characters>176769</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Валентина</cp:lastModifiedBy>
  <cp:revision>8</cp:revision>
  <cp:lastPrinted>2024-09-14T08:17:00Z</cp:lastPrinted>
  <dcterms:created xsi:type="dcterms:W3CDTF">2024-09-02T08:22:00Z</dcterms:created>
  <dcterms:modified xsi:type="dcterms:W3CDTF">2024-09-28T06:58:00Z</dcterms:modified>
</cp:coreProperties>
</file>